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2CDA" w:rsidRDefault="00AA2CDA" w:rsidP="00AA2CDA">
      <w:pPr>
        <w:jc w:val="center"/>
      </w:pPr>
      <w:r>
        <w:rPr>
          <w:noProof/>
          <w:lang w:eastAsia="fr-FR"/>
        </w:rPr>
        <w:drawing>
          <wp:inline distT="0" distB="0" distL="0" distR="0">
            <wp:extent cx="1463040" cy="1508760"/>
            <wp:effectExtent l="0" t="0" r="381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a.jpg"/>
                    <pic:cNvPicPr/>
                  </pic:nvPicPr>
                  <pic:blipFill>
                    <a:blip r:embed="rId8">
                      <a:extLst>
                        <a:ext uri="{28A0092B-C50C-407E-A947-70E740481C1C}">
                          <a14:useLocalDpi xmlns:a14="http://schemas.microsoft.com/office/drawing/2010/main" val="0"/>
                        </a:ext>
                      </a:extLst>
                    </a:blip>
                    <a:stretch>
                      <a:fillRect/>
                    </a:stretch>
                  </pic:blipFill>
                  <pic:spPr>
                    <a:xfrm>
                      <a:off x="0" y="0"/>
                      <a:ext cx="1463947" cy="1509695"/>
                    </a:xfrm>
                    <a:prstGeom prst="rect">
                      <a:avLst/>
                    </a:prstGeom>
                  </pic:spPr>
                </pic:pic>
              </a:graphicData>
            </a:graphic>
          </wp:inline>
        </w:drawing>
      </w:r>
    </w:p>
    <w:p w:rsidR="00ED35AC" w:rsidRPr="00ED35AC" w:rsidRDefault="00AA2CDA" w:rsidP="00ED35AC">
      <w:pPr>
        <w:jc w:val="center"/>
        <w:rPr>
          <w:sz w:val="32"/>
          <w:szCs w:val="32"/>
          <w:lang w:val="en-GB"/>
        </w:rPr>
      </w:pPr>
      <w:r w:rsidRPr="00ED35AC">
        <w:rPr>
          <w:sz w:val="32"/>
          <w:szCs w:val="32"/>
          <w:lang w:val="en-GB"/>
        </w:rPr>
        <w:t>10</w:t>
      </w:r>
      <w:r w:rsidRPr="00ED35AC">
        <w:rPr>
          <w:sz w:val="32"/>
          <w:szCs w:val="32"/>
          <w:vertAlign w:val="superscript"/>
          <w:lang w:val="en-GB"/>
        </w:rPr>
        <w:t>ième</w:t>
      </w:r>
      <w:r w:rsidRPr="00ED35AC">
        <w:rPr>
          <w:sz w:val="32"/>
          <w:szCs w:val="32"/>
          <w:lang w:val="en-GB"/>
        </w:rPr>
        <w:t xml:space="preserve"> </w:t>
      </w:r>
      <w:proofErr w:type="spellStart"/>
      <w:r w:rsidRPr="00ED35AC">
        <w:rPr>
          <w:sz w:val="32"/>
          <w:szCs w:val="32"/>
          <w:lang w:val="en-GB"/>
        </w:rPr>
        <w:t>anniversaire</w:t>
      </w:r>
      <w:proofErr w:type="spellEnd"/>
      <w:r w:rsidRPr="00ED35AC">
        <w:rPr>
          <w:sz w:val="32"/>
          <w:szCs w:val="32"/>
          <w:lang w:val="en-GB"/>
        </w:rPr>
        <w:t xml:space="preserve"> PROGRAMME</w:t>
      </w:r>
      <w:r w:rsidR="00ED35AC" w:rsidRPr="00ED35AC">
        <w:rPr>
          <w:sz w:val="32"/>
          <w:szCs w:val="32"/>
          <w:lang w:val="en-GB"/>
        </w:rPr>
        <w:t>-</w:t>
      </w:r>
      <w:r w:rsidR="00ED35AC" w:rsidRPr="00ED35AC">
        <w:rPr>
          <w:sz w:val="32"/>
          <w:szCs w:val="32"/>
          <w:lang w:val="en-GB"/>
        </w:rPr>
        <w:t>10th anniversary PROGRAM</w:t>
      </w:r>
    </w:p>
    <w:p w:rsidR="00ED35AC" w:rsidRPr="00ED35AC" w:rsidRDefault="00ED35AC" w:rsidP="00ED35AC">
      <w:pPr>
        <w:tabs>
          <w:tab w:val="left" w:pos="7260"/>
        </w:tabs>
        <w:rPr>
          <w:lang w:val="en-GB"/>
        </w:rPr>
      </w:pPr>
      <w:r w:rsidRPr="00ED35AC">
        <w:rPr>
          <w:lang w:val="en-GB"/>
        </w:rPr>
        <w:tab/>
      </w:r>
    </w:p>
    <w:p w:rsidR="00AA2CDA" w:rsidRPr="00ED35AC" w:rsidRDefault="00ED35AC" w:rsidP="00ED35AC">
      <w:pPr>
        <w:tabs>
          <w:tab w:val="left" w:pos="3240"/>
        </w:tabs>
        <w:rPr>
          <w:lang w:val="en-GB"/>
        </w:rPr>
      </w:pPr>
      <w:r w:rsidRPr="00ED35AC">
        <w:rPr>
          <w:lang w:val="en-GB"/>
        </w:rPr>
        <w:t xml:space="preserve">1 </w:t>
      </w:r>
      <w:proofErr w:type="spellStart"/>
      <w:r w:rsidRPr="00ED35AC">
        <w:rPr>
          <w:lang w:val="en-GB"/>
        </w:rPr>
        <w:t>november</w:t>
      </w:r>
      <w:proofErr w:type="spellEnd"/>
      <w:r w:rsidRPr="00ED35AC">
        <w:rPr>
          <w:lang w:val="en-GB"/>
        </w:rPr>
        <w:t xml:space="preserve"> </w:t>
      </w:r>
      <w:proofErr w:type="gramStart"/>
      <w:r w:rsidRPr="00ED35AC">
        <w:rPr>
          <w:lang w:val="en-GB"/>
        </w:rPr>
        <w:t>2018 :</w:t>
      </w:r>
      <w:proofErr w:type="gramEnd"/>
      <w:r w:rsidRPr="00ED35AC">
        <w:rPr>
          <w:lang w:val="en-GB"/>
        </w:rPr>
        <w:t xml:space="preserve"> Arrival of guests - Transfer from the airport</w:t>
      </w:r>
    </w:p>
    <w:p w:rsidR="00AA2CDA" w:rsidRDefault="00AA2CDA" w:rsidP="00AA2CDA">
      <w:r>
        <w:t>1 novembre 2018 : Arrivée des invités – Transfer depuis l’aéroport</w:t>
      </w:r>
    </w:p>
    <w:p w:rsidR="003C0D7C" w:rsidRDefault="003C0D7C" w:rsidP="00B021C6">
      <w:pPr>
        <w:jc w:val="center"/>
      </w:pPr>
      <w:r>
        <w:rPr>
          <w:noProof/>
          <w:lang w:eastAsia="fr-FR"/>
        </w:rPr>
        <w:drawing>
          <wp:inline distT="0" distB="0" distL="0" distR="0">
            <wp:extent cx="2794000" cy="2082800"/>
            <wp:effectExtent l="0" t="0" r="635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roport.jpg"/>
                    <pic:cNvPicPr/>
                  </pic:nvPicPr>
                  <pic:blipFill>
                    <a:blip r:embed="rId9">
                      <a:extLst>
                        <a:ext uri="{28A0092B-C50C-407E-A947-70E740481C1C}">
                          <a14:useLocalDpi xmlns:a14="http://schemas.microsoft.com/office/drawing/2010/main" val="0"/>
                        </a:ext>
                      </a:extLst>
                    </a:blip>
                    <a:stretch>
                      <a:fillRect/>
                    </a:stretch>
                  </pic:blipFill>
                  <pic:spPr>
                    <a:xfrm>
                      <a:off x="0" y="0"/>
                      <a:ext cx="2794000" cy="2082800"/>
                    </a:xfrm>
                    <a:prstGeom prst="rect">
                      <a:avLst/>
                    </a:prstGeom>
                  </pic:spPr>
                </pic:pic>
              </a:graphicData>
            </a:graphic>
          </wp:inline>
        </w:drawing>
      </w:r>
    </w:p>
    <w:p w:rsidR="00074089" w:rsidRDefault="00074089" w:rsidP="00B021C6">
      <w:pPr>
        <w:jc w:val="center"/>
      </w:pPr>
    </w:p>
    <w:p w:rsidR="00074089" w:rsidRDefault="00074089" w:rsidP="00B021C6">
      <w:pPr>
        <w:jc w:val="center"/>
      </w:pPr>
    </w:p>
    <w:p w:rsidR="00074089" w:rsidRDefault="00074089" w:rsidP="00B021C6">
      <w:pPr>
        <w:jc w:val="center"/>
      </w:pPr>
      <w:bookmarkStart w:id="0" w:name="_GoBack"/>
      <w:bookmarkEnd w:id="0"/>
    </w:p>
    <w:p w:rsidR="003C0D7C" w:rsidRDefault="00AA2CDA" w:rsidP="009E3517">
      <w:pPr>
        <w:jc w:val="center"/>
      </w:pPr>
      <w:r>
        <w:t xml:space="preserve">Visite à Cité de la Culture </w:t>
      </w:r>
      <w:r w:rsidR="003C0D7C">
        <w:t>–</w:t>
      </w:r>
      <w:r>
        <w:t>Tunis</w:t>
      </w:r>
      <w:r w:rsidR="00ED35AC" w:rsidRPr="00ED35AC">
        <w:tab/>
      </w:r>
      <w:r w:rsidR="00ED35AC" w:rsidRPr="00ED35AC">
        <w:tab/>
        <w:t xml:space="preserve">      </w:t>
      </w:r>
      <w:proofErr w:type="spellStart"/>
      <w:r w:rsidR="00ED35AC" w:rsidRPr="00ED35AC">
        <w:t>Visit</w:t>
      </w:r>
      <w:proofErr w:type="spellEnd"/>
      <w:r w:rsidR="00ED35AC" w:rsidRPr="00ED35AC">
        <w:t xml:space="preserve"> : Cité de la Culture –Tunis</w:t>
      </w:r>
      <w:r w:rsidR="003C0D7C">
        <w:rPr>
          <w:noProof/>
          <w:lang w:eastAsia="fr-FR"/>
        </w:rPr>
        <w:drawing>
          <wp:inline distT="0" distB="0" distL="0" distR="0" wp14:anchorId="2F043A87" wp14:editId="50462622">
            <wp:extent cx="3855720" cy="19431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é culture.jpg"/>
                    <pic:cNvPicPr/>
                  </pic:nvPicPr>
                  <pic:blipFill>
                    <a:blip r:embed="rId10">
                      <a:extLst>
                        <a:ext uri="{28A0092B-C50C-407E-A947-70E740481C1C}">
                          <a14:useLocalDpi xmlns:a14="http://schemas.microsoft.com/office/drawing/2010/main" val="0"/>
                        </a:ext>
                      </a:extLst>
                    </a:blip>
                    <a:stretch>
                      <a:fillRect/>
                    </a:stretch>
                  </pic:blipFill>
                  <pic:spPr>
                    <a:xfrm>
                      <a:off x="0" y="0"/>
                      <a:ext cx="3855720" cy="1943100"/>
                    </a:xfrm>
                    <a:prstGeom prst="rect">
                      <a:avLst/>
                    </a:prstGeom>
                  </pic:spPr>
                </pic:pic>
              </a:graphicData>
            </a:graphic>
          </wp:inline>
        </w:drawing>
      </w:r>
    </w:p>
    <w:p w:rsidR="00B021C6" w:rsidRDefault="00B021C6" w:rsidP="00AA2CDA"/>
    <w:p w:rsidR="00B021C6" w:rsidRDefault="00B021C6" w:rsidP="00AA2CDA"/>
    <w:p w:rsidR="00B021C6" w:rsidRDefault="00B021C6" w:rsidP="00AA2CDA"/>
    <w:p w:rsidR="00B021C6" w:rsidRDefault="00B021C6" w:rsidP="00AA2CDA"/>
    <w:p w:rsidR="00B021C6" w:rsidRDefault="00B021C6" w:rsidP="00AA2CDA"/>
    <w:p w:rsidR="00B021C6" w:rsidRDefault="00B021C6" w:rsidP="00AA2CDA"/>
    <w:p w:rsidR="009E3517" w:rsidRDefault="00B021C6" w:rsidP="00AA2CDA">
      <w:r>
        <w:t xml:space="preserve">2 </w:t>
      </w:r>
      <w:r w:rsidR="00AA2CDA">
        <w:t>novembre 2018 : Excursion à Dougga</w:t>
      </w:r>
      <w:r w:rsidR="00AA2CDA">
        <w:tab/>
        <w:t>(Lunch inclus)</w:t>
      </w:r>
      <w:r w:rsidR="00AA2CDA">
        <w:tab/>
      </w:r>
    </w:p>
    <w:p w:rsidR="003C0D7C" w:rsidRPr="009E3517" w:rsidRDefault="009E3517" w:rsidP="00AA2CDA">
      <w:pPr>
        <w:rPr>
          <w:lang w:val="en-GB"/>
        </w:rPr>
      </w:pPr>
      <w:r w:rsidRPr="009E3517">
        <w:rPr>
          <w:lang w:val="en-GB"/>
        </w:rPr>
        <w:t xml:space="preserve">2 </w:t>
      </w:r>
      <w:proofErr w:type="spellStart"/>
      <w:r w:rsidR="00ED35AC" w:rsidRPr="009E3517">
        <w:rPr>
          <w:lang w:val="en-GB"/>
        </w:rPr>
        <w:t>november</w:t>
      </w:r>
      <w:proofErr w:type="spellEnd"/>
      <w:r w:rsidR="00ED35AC" w:rsidRPr="009E3517">
        <w:rPr>
          <w:lang w:val="en-GB"/>
        </w:rPr>
        <w:t xml:space="preserve"> </w:t>
      </w:r>
      <w:proofErr w:type="gramStart"/>
      <w:r w:rsidR="00ED35AC" w:rsidRPr="009E3517">
        <w:rPr>
          <w:lang w:val="en-GB"/>
        </w:rPr>
        <w:t>2018 :</w:t>
      </w:r>
      <w:proofErr w:type="gramEnd"/>
      <w:r w:rsidR="00ED35AC" w:rsidRPr="009E3517">
        <w:rPr>
          <w:lang w:val="en-GB"/>
        </w:rPr>
        <w:t xml:space="preserve"> Historical tour to </w:t>
      </w:r>
      <w:proofErr w:type="spellStart"/>
      <w:r w:rsidR="00ED35AC" w:rsidRPr="009E3517">
        <w:rPr>
          <w:lang w:val="en-GB"/>
        </w:rPr>
        <w:t>Dougga</w:t>
      </w:r>
      <w:proofErr w:type="spellEnd"/>
      <w:r w:rsidRPr="009E3517">
        <w:rPr>
          <w:lang w:val="en-GB"/>
        </w:rPr>
        <w:t xml:space="preserve"> </w:t>
      </w:r>
      <w:r w:rsidR="00ED35AC" w:rsidRPr="009E3517">
        <w:rPr>
          <w:lang w:val="en-GB"/>
        </w:rPr>
        <w:t>(Lunch inclusive)</w:t>
      </w:r>
      <w:r w:rsidR="00ED35AC" w:rsidRPr="009E3517">
        <w:rPr>
          <w:lang w:val="en-GB"/>
        </w:rPr>
        <w:tab/>
      </w:r>
    </w:p>
    <w:p w:rsidR="005A5771" w:rsidRDefault="00AA2CDA" w:rsidP="005A5771">
      <w:pPr>
        <w:rPr>
          <w:i/>
        </w:rPr>
      </w:pPr>
      <w:r w:rsidRPr="009E3517">
        <w:rPr>
          <w:lang w:val="en-GB"/>
        </w:rPr>
        <w:tab/>
      </w:r>
      <w:r w:rsidRPr="009E3517">
        <w:rPr>
          <w:lang w:val="en-GB"/>
        </w:rPr>
        <w:tab/>
      </w:r>
      <w:r w:rsidRPr="009E3517">
        <w:rPr>
          <w:lang w:val="en-GB"/>
        </w:rPr>
        <w:tab/>
      </w:r>
      <w:r w:rsidR="003C0D7C">
        <w:rPr>
          <w:noProof/>
          <w:lang w:eastAsia="fr-FR"/>
        </w:rPr>
        <w:drawing>
          <wp:inline distT="0" distB="0" distL="0" distR="0">
            <wp:extent cx="2819922" cy="1752600"/>
            <wp:effectExtent l="95250" t="152400" r="95250" b="15240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121_112603.jpg"/>
                    <pic:cNvPicPr/>
                  </pic:nvPicPr>
                  <pic:blipFill>
                    <a:blip r:embed="rId11" cstate="print">
                      <a:extLst>
                        <a:ext uri="{28A0092B-C50C-407E-A947-70E740481C1C}">
                          <a14:useLocalDpi xmlns:a14="http://schemas.microsoft.com/office/drawing/2010/main" val="0"/>
                        </a:ext>
                      </a:extLst>
                    </a:blip>
                    <a:stretch>
                      <a:fillRect/>
                    </a:stretch>
                  </pic:blipFill>
                  <pic:spPr>
                    <a:xfrm rot="11173183">
                      <a:off x="0" y="0"/>
                      <a:ext cx="2836160" cy="1762692"/>
                    </a:xfrm>
                    <a:prstGeom prst="rect">
                      <a:avLst/>
                    </a:prstGeom>
                  </pic:spPr>
                </pic:pic>
              </a:graphicData>
            </a:graphic>
          </wp:inline>
        </w:drawing>
      </w:r>
      <w:r>
        <w:tab/>
      </w:r>
      <w:r w:rsidR="003C0D7C">
        <w:rPr>
          <w:noProof/>
          <w:lang w:eastAsia="fr-FR"/>
        </w:rPr>
        <w:drawing>
          <wp:inline distT="0" distB="0" distL="0" distR="0" wp14:anchorId="7ED66AAC" wp14:editId="02C74DDC">
            <wp:extent cx="3764280" cy="2265775"/>
            <wp:effectExtent l="76200" t="133350" r="83820" b="13462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121_113814.jpg"/>
                    <pic:cNvPicPr/>
                  </pic:nvPicPr>
                  <pic:blipFill>
                    <a:blip r:embed="rId12" cstate="print">
                      <a:extLst>
                        <a:ext uri="{28A0092B-C50C-407E-A947-70E740481C1C}">
                          <a14:useLocalDpi xmlns:a14="http://schemas.microsoft.com/office/drawing/2010/main" val="0"/>
                        </a:ext>
                      </a:extLst>
                    </a:blip>
                    <a:stretch>
                      <a:fillRect/>
                    </a:stretch>
                  </pic:blipFill>
                  <pic:spPr>
                    <a:xfrm rot="10571444">
                      <a:off x="0" y="0"/>
                      <a:ext cx="3772233" cy="2270562"/>
                    </a:xfrm>
                    <a:prstGeom prst="rect">
                      <a:avLst/>
                    </a:prstGeom>
                  </pic:spPr>
                </pic:pic>
              </a:graphicData>
            </a:graphic>
          </wp:inline>
        </w:drawing>
      </w:r>
      <w:r>
        <w:lastRenderedPageBreak/>
        <w:tab/>
      </w:r>
      <w:r w:rsidR="003C0D7C">
        <w:rPr>
          <w:noProof/>
          <w:lang w:eastAsia="fr-FR"/>
        </w:rPr>
        <w:drawing>
          <wp:inline distT="0" distB="0" distL="0" distR="0" wp14:anchorId="3302B0B0" wp14:editId="09411986">
            <wp:extent cx="2308860" cy="1868219"/>
            <wp:effectExtent l="106045" t="84455" r="102235" b="8318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121_112133.jpg"/>
                    <pic:cNvPicPr/>
                  </pic:nvPicPr>
                  <pic:blipFill>
                    <a:blip r:embed="rId13" cstate="print">
                      <a:extLst>
                        <a:ext uri="{28A0092B-C50C-407E-A947-70E740481C1C}">
                          <a14:useLocalDpi xmlns:a14="http://schemas.microsoft.com/office/drawing/2010/main" val="0"/>
                        </a:ext>
                      </a:extLst>
                    </a:blip>
                    <a:stretch>
                      <a:fillRect/>
                    </a:stretch>
                  </pic:blipFill>
                  <pic:spPr>
                    <a:xfrm rot="5083689">
                      <a:off x="0" y="0"/>
                      <a:ext cx="2305058" cy="1865143"/>
                    </a:xfrm>
                    <a:prstGeom prst="rect">
                      <a:avLst/>
                    </a:prstGeom>
                  </pic:spPr>
                </pic:pic>
              </a:graphicData>
            </a:graphic>
          </wp:inline>
        </w:drawing>
      </w:r>
      <w:r w:rsidR="005A5771" w:rsidRPr="005A5771">
        <w:t xml:space="preserve"> </w:t>
      </w:r>
      <w:r w:rsidR="005A5771" w:rsidRPr="005A5771">
        <w:rPr>
          <w:i/>
        </w:rPr>
        <w:t xml:space="preserve">Dougga  ou </w:t>
      </w:r>
      <w:proofErr w:type="spellStart"/>
      <w:r w:rsidR="005A5771" w:rsidRPr="005A5771">
        <w:rPr>
          <w:i/>
        </w:rPr>
        <w:t>Thugga</w:t>
      </w:r>
      <w:proofErr w:type="spellEnd"/>
      <w:r w:rsidR="005A5771" w:rsidRPr="005A5771">
        <w:rPr>
          <w:i/>
        </w:rPr>
        <w:t xml:space="preserve"> est un site archéologique situé dans la délégation de Téboursouk au Nord-Ouest de la Tunisie.</w:t>
      </w:r>
    </w:p>
    <w:p w:rsidR="005A5771" w:rsidRPr="005A5771" w:rsidRDefault="005A5771" w:rsidP="005A5771">
      <w:pPr>
        <w:rPr>
          <w:i/>
        </w:rPr>
      </w:pPr>
      <w:r w:rsidRPr="005A5771">
        <w:rPr>
          <w:i/>
        </w:rPr>
        <w:t>L’Unesco a classé ce site sur la liste du patrimoine mondial en 1997, considérant qu’il s’agit de la « petite ville romaine la mieux conservée de l’Afrique du Nord ». La cité, qui se trouve en pleine campagne, est bien protégée de l’urbanisme moderne, contrairement, par exemple, à Carthage pillée et reconstruite à de nombreuses reprises.</w:t>
      </w:r>
      <w:r w:rsidR="00B54506" w:rsidRPr="005A5771">
        <w:rPr>
          <w:i/>
        </w:rPr>
        <w:t xml:space="preserve"> </w:t>
      </w:r>
    </w:p>
    <w:p w:rsidR="002068C3" w:rsidRDefault="005A5771" w:rsidP="002068C3">
      <w:pPr>
        <w:rPr>
          <w:i/>
        </w:rPr>
      </w:pPr>
      <w:r w:rsidRPr="005A5771">
        <w:rPr>
          <w:i/>
        </w:rPr>
        <w:t xml:space="preserve">Le site de Dougga est remarquable par sa taille — 70 hectares — la bonne conservation de ses monuments et la richesse historique de son passé libyque, punique, numide, romano-africain et byzantin. Parmi les monuments qui font la renommée de Dougga se trouvent le mausolée libyco-punique, le Capitole, le théâtre ainsi que les temples de Saturne et de Junon </w:t>
      </w:r>
      <w:proofErr w:type="spellStart"/>
      <w:r w:rsidRPr="005A5771">
        <w:rPr>
          <w:i/>
        </w:rPr>
        <w:t>Caelestis</w:t>
      </w:r>
      <w:proofErr w:type="spellEnd"/>
      <w:r w:rsidRPr="005A5771">
        <w:rPr>
          <w:i/>
        </w:rPr>
        <w:t>.</w:t>
      </w:r>
    </w:p>
    <w:p w:rsidR="009E3517" w:rsidRDefault="009E3517" w:rsidP="002068C3">
      <w:pPr>
        <w:rPr>
          <w:i/>
        </w:rPr>
      </w:pPr>
      <w:r>
        <w:rPr>
          <w:i/>
        </w:rPr>
        <w:t>--------------------------------------------------------------------------------------------------------------------------------</w:t>
      </w:r>
    </w:p>
    <w:p w:rsidR="00ED35AC" w:rsidRPr="009E3517" w:rsidRDefault="00ED35AC" w:rsidP="00ED35AC">
      <w:pPr>
        <w:rPr>
          <w:i/>
          <w:lang w:val="en-GB"/>
        </w:rPr>
      </w:pPr>
      <w:proofErr w:type="spellStart"/>
      <w:r w:rsidRPr="009E3517">
        <w:rPr>
          <w:i/>
          <w:lang w:val="en-GB"/>
        </w:rPr>
        <w:t>Dougga</w:t>
      </w:r>
      <w:proofErr w:type="spellEnd"/>
      <w:r w:rsidRPr="009E3517">
        <w:rPr>
          <w:i/>
          <w:lang w:val="en-GB"/>
        </w:rPr>
        <w:t xml:space="preserve"> or </w:t>
      </w:r>
      <w:proofErr w:type="spellStart"/>
      <w:proofErr w:type="gramStart"/>
      <w:r w:rsidRPr="009E3517">
        <w:rPr>
          <w:i/>
          <w:lang w:val="en-GB"/>
        </w:rPr>
        <w:t>Thugga</w:t>
      </w:r>
      <w:proofErr w:type="spellEnd"/>
      <w:r w:rsidRPr="009E3517">
        <w:rPr>
          <w:i/>
          <w:lang w:val="en-GB"/>
        </w:rPr>
        <w:t xml:space="preserve">  is</w:t>
      </w:r>
      <w:proofErr w:type="gramEnd"/>
      <w:r w:rsidRPr="009E3517">
        <w:rPr>
          <w:i/>
          <w:lang w:val="en-GB"/>
        </w:rPr>
        <w:t xml:space="preserve"> a Romano-Berber city in northern Tunisia, included in a 65 hectare archaeological site.</w:t>
      </w:r>
    </w:p>
    <w:p w:rsidR="00ED35AC" w:rsidRPr="009E3517" w:rsidRDefault="00ED35AC" w:rsidP="00ED35AC">
      <w:pPr>
        <w:rPr>
          <w:i/>
          <w:lang w:val="en-GB"/>
        </w:rPr>
      </w:pPr>
      <w:r w:rsidRPr="009E3517">
        <w:rPr>
          <w:i/>
          <w:lang w:val="en-GB"/>
        </w:rPr>
        <w:t xml:space="preserve">UNESCO qualified </w:t>
      </w:r>
      <w:proofErr w:type="spellStart"/>
      <w:r w:rsidRPr="009E3517">
        <w:rPr>
          <w:i/>
          <w:lang w:val="en-GB"/>
        </w:rPr>
        <w:t>Dougga</w:t>
      </w:r>
      <w:proofErr w:type="spellEnd"/>
      <w:r w:rsidRPr="009E3517">
        <w:rPr>
          <w:i/>
          <w:lang w:val="en-GB"/>
        </w:rPr>
        <w:t xml:space="preserve"> as a World Heritage Site in 1997, believing that it represents “the best-preserved Roman small town in North Africa”. The site, which lies in the middle of the countryside, has been protected from the encroachment of modern urbanisation, in contrast, for example, to Carthage, which has been pillaged and rebuilt on numerous occasions.</w:t>
      </w:r>
    </w:p>
    <w:p w:rsidR="00ED35AC" w:rsidRPr="009E3517" w:rsidRDefault="00ED35AC" w:rsidP="00ED35AC">
      <w:pPr>
        <w:rPr>
          <w:i/>
          <w:lang w:val="en-GB"/>
        </w:rPr>
      </w:pPr>
      <w:proofErr w:type="spellStart"/>
      <w:r w:rsidRPr="009E3517">
        <w:rPr>
          <w:i/>
          <w:lang w:val="en-GB"/>
        </w:rPr>
        <w:t>Thugga’s</w:t>
      </w:r>
      <w:proofErr w:type="spellEnd"/>
      <w:r w:rsidRPr="009E3517">
        <w:rPr>
          <w:i/>
          <w:lang w:val="en-GB"/>
        </w:rPr>
        <w:t xml:space="preserve"> size, its well-preserved monuments and its rich Numidian-Berber, Punic, ancient Roman and Byzantine history make it exceptional. Amongst the most famous monuments at the site are a </w:t>
      </w:r>
      <w:proofErr w:type="spellStart"/>
      <w:r w:rsidRPr="009E3517">
        <w:rPr>
          <w:i/>
          <w:lang w:val="en-GB"/>
        </w:rPr>
        <w:t>Libyco</w:t>
      </w:r>
      <w:proofErr w:type="spellEnd"/>
      <w:r w:rsidRPr="009E3517">
        <w:rPr>
          <w:i/>
          <w:lang w:val="en-GB"/>
        </w:rPr>
        <w:t xml:space="preserve">-Punic Mausoleum, the capitol, the theatre, and the temples of Saturn and of Juno </w:t>
      </w:r>
      <w:proofErr w:type="spellStart"/>
      <w:r w:rsidRPr="009E3517">
        <w:rPr>
          <w:i/>
          <w:lang w:val="en-GB"/>
        </w:rPr>
        <w:t>Caelestis</w:t>
      </w:r>
      <w:proofErr w:type="spellEnd"/>
      <w:r w:rsidRPr="009E3517">
        <w:rPr>
          <w:i/>
          <w:lang w:val="en-GB"/>
        </w:rPr>
        <w:t>.</w:t>
      </w:r>
    </w:p>
    <w:p w:rsidR="002068C3" w:rsidRPr="009E3517" w:rsidRDefault="002068C3" w:rsidP="002068C3">
      <w:pPr>
        <w:rPr>
          <w:i/>
          <w:lang w:val="en-GB"/>
        </w:rPr>
      </w:pPr>
    </w:p>
    <w:p w:rsidR="00ED35AC" w:rsidRDefault="00B021C6" w:rsidP="00ED35AC">
      <w:pPr>
        <w:rPr>
          <w:sz w:val="32"/>
          <w:szCs w:val="32"/>
        </w:rPr>
      </w:pPr>
      <w:r w:rsidRPr="00F90E32">
        <w:rPr>
          <w:sz w:val="32"/>
          <w:szCs w:val="32"/>
        </w:rPr>
        <w:t>19 heures :</w:t>
      </w:r>
      <w:r w:rsidR="00F90E32">
        <w:rPr>
          <w:sz w:val="32"/>
          <w:szCs w:val="32"/>
        </w:rPr>
        <w:t xml:space="preserve"> </w:t>
      </w:r>
      <w:r w:rsidR="00AA2CDA" w:rsidRPr="00F90E32">
        <w:rPr>
          <w:sz w:val="32"/>
          <w:szCs w:val="32"/>
        </w:rPr>
        <w:t>Diner hospitalité et présentation du Club</w:t>
      </w:r>
    </w:p>
    <w:p w:rsidR="00ED35AC" w:rsidRDefault="00ED35AC" w:rsidP="009E3517">
      <w:pPr>
        <w:tabs>
          <w:tab w:val="left" w:pos="6312"/>
        </w:tabs>
        <w:rPr>
          <w:sz w:val="32"/>
          <w:szCs w:val="32"/>
        </w:rPr>
      </w:pPr>
      <w:r w:rsidRPr="00ED35AC">
        <w:rPr>
          <w:sz w:val="32"/>
          <w:szCs w:val="32"/>
          <w:lang w:val="en-GB"/>
        </w:rPr>
        <w:t>19 h: Friendship dinner &amp; Club presentation</w:t>
      </w:r>
      <w:r w:rsidR="009E3517">
        <w:rPr>
          <w:sz w:val="32"/>
          <w:szCs w:val="32"/>
          <w:lang w:val="en-GB"/>
        </w:rPr>
        <w:tab/>
      </w:r>
    </w:p>
    <w:p w:rsidR="002068C3" w:rsidRPr="00ED35AC" w:rsidRDefault="002068C3" w:rsidP="002068C3">
      <w:pPr>
        <w:tabs>
          <w:tab w:val="left" w:pos="4056"/>
        </w:tabs>
      </w:pPr>
    </w:p>
    <w:p w:rsidR="00ED35AC" w:rsidRDefault="00AA2CDA" w:rsidP="00ED35AC">
      <w:r>
        <w:lastRenderedPageBreak/>
        <w:t xml:space="preserve">3 novembre 2018 : </w:t>
      </w:r>
      <w:r w:rsidR="00B021C6">
        <w:t xml:space="preserve"> 9 heures : Départ pour une v</w:t>
      </w:r>
      <w:r>
        <w:t xml:space="preserve">isite </w:t>
      </w:r>
      <w:r w:rsidR="00B021C6">
        <w:t>à</w:t>
      </w:r>
      <w:r>
        <w:t xml:space="preserve">: *Ksar </w:t>
      </w:r>
      <w:proofErr w:type="spellStart"/>
      <w:r>
        <w:t>Warda</w:t>
      </w:r>
      <w:proofErr w:type="spellEnd"/>
      <w:r>
        <w:t xml:space="preserve">, * village d’artisanat à </w:t>
      </w:r>
      <w:proofErr w:type="spellStart"/>
      <w:r>
        <w:t>Denden</w:t>
      </w:r>
      <w:proofErr w:type="spellEnd"/>
      <w:r>
        <w:t xml:space="preserve">, *Sidi Bou </w:t>
      </w:r>
      <w:proofErr w:type="spellStart"/>
      <w:r>
        <w:t>Said</w:t>
      </w:r>
      <w:proofErr w:type="spellEnd"/>
      <w:r>
        <w:t>, * Carthage</w:t>
      </w:r>
    </w:p>
    <w:p w:rsidR="003C0D7C" w:rsidRPr="00ED35AC" w:rsidRDefault="00ED35AC" w:rsidP="00AA2CDA">
      <w:pPr>
        <w:rPr>
          <w:lang w:val="en-GB"/>
        </w:rPr>
      </w:pPr>
      <w:r w:rsidRPr="00ED35AC">
        <w:rPr>
          <w:lang w:val="en-GB"/>
        </w:rPr>
        <w:t xml:space="preserve">3 </w:t>
      </w:r>
      <w:proofErr w:type="spellStart"/>
      <w:r w:rsidRPr="00ED35AC">
        <w:rPr>
          <w:lang w:val="en-GB"/>
        </w:rPr>
        <w:t>november</w:t>
      </w:r>
      <w:proofErr w:type="spellEnd"/>
      <w:r w:rsidRPr="00ED35AC">
        <w:rPr>
          <w:lang w:val="en-GB"/>
        </w:rPr>
        <w:t xml:space="preserve"> </w:t>
      </w:r>
      <w:proofErr w:type="gramStart"/>
      <w:r w:rsidRPr="00ED35AC">
        <w:rPr>
          <w:lang w:val="en-GB"/>
        </w:rPr>
        <w:t>2018 :</w:t>
      </w:r>
      <w:proofErr w:type="gramEnd"/>
      <w:r w:rsidRPr="00ED35AC">
        <w:rPr>
          <w:lang w:val="en-GB"/>
        </w:rPr>
        <w:t xml:space="preserve">  9 h: Departure visit of : *</w:t>
      </w:r>
      <w:proofErr w:type="spellStart"/>
      <w:r w:rsidRPr="00ED35AC">
        <w:rPr>
          <w:lang w:val="en-GB"/>
        </w:rPr>
        <w:t>Ksar</w:t>
      </w:r>
      <w:proofErr w:type="spellEnd"/>
      <w:r w:rsidRPr="00ED35AC">
        <w:rPr>
          <w:lang w:val="en-GB"/>
        </w:rPr>
        <w:t xml:space="preserve"> </w:t>
      </w:r>
      <w:proofErr w:type="spellStart"/>
      <w:r w:rsidRPr="00ED35AC">
        <w:rPr>
          <w:lang w:val="en-GB"/>
        </w:rPr>
        <w:t>Warda</w:t>
      </w:r>
      <w:proofErr w:type="spellEnd"/>
      <w:r w:rsidRPr="00ED35AC">
        <w:rPr>
          <w:lang w:val="en-GB"/>
        </w:rPr>
        <w:t xml:space="preserve">, * </w:t>
      </w:r>
      <w:proofErr w:type="spellStart"/>
      <w:r w:rsidRPr="00ED35AC">
        <w:rPr>
          <w:lang w:val="en-GB"/>
        </w:rPr>
        <w:t>handcraftvillage</w:t>
      </w:r>
      <w:proofErr w:type="spellEnd"/>
      <w:r w:rsidRPr="00ED35AC">
        <w:rPr>
          <w:lang w:val="en-GB"/>
        </w:rPr>
        <w:t xml:space="preserve"> </w:t>
      </w:r>
      <w:proofErr w:type="spellStart"/>
      <w:r w:rsidRPr="00ED35AC">
        <w:rPr>
          <w:lang w:val="en-GB"/>
        </w:rPr>
        <w:t>Denden</w:t>
      </w:r>
      <w:proofErr w:type="spellEnd"/>
      <w:r w:rsidRPr="00ED35AC">
        <w:rPr>
          <w:lang w:val="en-GB"/>
        </w:rPr>
        <w:t>, *</w:t>
      </w:r>
      <w:proofErr w:type="spellStart"/>
      <w:r w:rsidRPr="00ED35AC">
        <w:rPr>
          <w:lang w:val="en-GB"/>
        </w:rPr>
        <w:t>Sidi</w:t>
      </w:r>
      <w:proofErr w:type="spellEnd"/>
      <w:r w:rsidRPr="00ED35AC">
        <w:rPr>
          <w:lang w:val="en-GB"/>
        </w:rPr>
        <w:t xml:space="preserve"> </w:t>
      </w:r>
      <w:proofErr w:type="spellStart"/>
      <w:r w:rsidRPr="00ED35AC">
        <w:rPr>
          <w:lang w:val="en-GB"/>
        </w:rPr>
        <w:t>Bou</w:t>
      </w:r>
      <w:proofErr w:type="spellEnd"/>
      <w:r w:rsidRPr="00ED35AC">
        <w:rPr>
          <w:lang w:val="en-GB"/>
        </w:rPr>
        <w:t xml:space="preserve"> Said, * Carthage</w:t>
      </w:r>
      <w:r w:rsidR="00AA2CDA" w:rsidRPr="00ED35AC">
        <w:rPr>
          <w:lang w:val="en-GB"/>
        </w:rPr>
        <w:tab/>
      </w:r>
      <w:r w:rsidR="00AA2CDA" w:rsidRPr="00ED35AC">
        <w:rPr>
          <w:lang w:val="en-GB"/>
        </w:rPr>
        <w:tab/>
      </w:r>
    </w:p>
    <w:p w:rsidR="003C0D7C" w:rsidRDefault="003C0D7C" w:rsidP="00AA2CDA">
      <w:r>
        <w:rPr>
          <w:noProof/>
          <w:lang w:eastAsia="fr-FR"/>
        </w:rPr>
        <w:drawing>
          <wp:inline distT="0" distB="0" distL="0" distR="0">
            <wp:extent cx="2400300" cy="15621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ar w 1.jpg"/>
                    <pic:cNvPicPr/>
                  </pic:nvPicPr>
                  <pic:blipFill>
                    <a:blip r:embed="rId14">
                      <a:extLst>
                        <a:ext uri="{28A0092B-C50C-407E-A947-70E740481C1C}">
                          <a14:useLocalDpi xmlns:a14="http://schemas.microsoft.com/office/drawing/2010/main" val="0"/>
                        </a:ext>
                      </a:extLst>
                    </a:blip>
                    <a:stretch>
                      <a:fillRect/>
                    </a:stretch>
                  </pic:blipFill>
                  <pic:spPr>
                    <a:xfrm>
                      <a:off x="0" y="0"/>
                      <a:ext cx="2400300" cy="1562100"/>
                    </a:xfrm>
                    <a:prstGeom prst="rect">
                      <a:avLst/>
                    </a:prstGeom>
                  </pic:spPr>
                </pic:pic>
              </a:graphicData>
            </a:graphic>
          </wp:inline>
        </w:drawing>
      </w:r>
      <w:r w:rsidR="00852FEB">
        <w:t xml:space="preserve"> </w:t>
      </w:r>
      <w:r w:rsidR="00852FEB">
        <w:rPr>
          <w:noProof/>
          <w:lang w:eastAsia="fr-FR"/>
        </w:rPr>
        <w:drawing>
          <wp:inline distT="0" distB="0" distL="0" distR="0">
            <wp:extent cx="2259847" cy="1554480"/>
            <wp:effectExtent l="0" t="0" r="7620" b="762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ar w 4.jpg"/>
                    <pic:cNvPicPr/>
                  </pic:nvPicPr>
                  <pic:blipFill>
                    <a:blip r:embed="rId15">
                      <a:extLst>
                        <a:ext uri="{28A0092B-C50C-407E-A947-70E740481C1C}">
                          <a14:useLocalDpi xmlns:a14="http://schemas.microsoft.com/office/drawing/2010/main" val="0"/>
                        </a:ext>
                      </a:extLst>
                    </a:blip>
                    <a:stretch>
                      <a:fillRect/>
                    </a:stretch>
                  </pic:blipFill>
                  <pic:spPr>
                    <a:xfrm>
                      <a:off x="0" y="0"/>
                      <a:ext cx="2257578" cy="1552919"/>
                    </a:xfrm>
                    <a:prstGeom prst="rect">
                      <a:avLst/>
                    </a:prstGeom>
                  </pic:spPr>
                </pic:pic>
              </a:graphicData>
            </a:graphic>
          </wp:inline>
        </w:drawing>
      </w:r>
    </w:p>
    <w:p w:rsidR="00852FEB" w:rsidRDefault="00852FEB" w:rsidP="00AA2CDA">
      <w:r>
        <w:t xml:space="preserve">Ksar </w:t>
      </w:r>
      <w:proofErr w:type="spellStart"/>
      <w:r>
        <w:t>Warda</w:t>
      </w:r>
      <w:proofErr w:type="spellEnd"/>
    </w:p>
    <w:p w:rsidR="00852FEB" w:rsidRDefault="00852FEB" w:rsidP="00AA2CDA">
      <w:r>
        <w:rPr>
          <w:noProof/>
          <w:lang w:eastAsia="fr-FR"/>
        </w:rPr>
        <w:drawing>
          <wp:inline distT="0" distB="0" distL="0" distR="0">
            <wp:extent cx="2628900" cy="1743075"/>
            <wp:effectExtent l="0" t="0" r="0"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ar w 2.jpg"/>
                    <pic:cNvPicPr/>
                  </pic:nvPicPr>
                  <pic:blipFill>
                    <a:blip r:embed="rId16">
                      <a:extLst>
                        <a:ext uri="{28A0092B-C50C-407E-A947-70E740481C1C}">
                          <a14:useLocalDpi xmlns:a14="http://schemas.microsoft.com/office/drawing/2010/main" val="0"/>
                        </a:ext>
                      </a:extLst>
                    </a:blip>
                    <a:stretch>
                      <a:fillRect/>
                    </a:stretch>
                  </pic:blipFill>
                  <pic:spPr>
                    <a:xfrm>
                      <a:off x="0" y="0"/>
                      <a:ext cx="2628900" cy="1743075"/>
                    </a:xfrm>
                    <a:prstGeom prst="rect">
                      <a:avLst/>
                    </a:prstGeom>
                  </pic:spPr>
                </pic:pic>
              </a:graphicData>
            </a:graphic>
          </wp:inline>
        </w:drawing>
      </w:r>
      <w:r>
        <w:rPr>
          <w:noProof/>
          <w:lang w:eastAsia="fr-FR"/>
        </w:rPr>
        <w:drawing>
          <wp:inline distT="0" distB="0" distL="0" distR="0">
            <wp:extent cx="2545080" cy="1661160"/>
            <wp:effectExtent l="0" t="0" r="762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ar w 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45080" cy="1661160"/>
                    </a:xfrm>
                    <a:prstGeom prst="rect">
                      <a:avLst/>
                    </a:prstGeom>
                  </pic:spPr>
                </pic:pic>
              </a:graphicData>
            </a:graphic>
          </wp:inline>
        </w:drawing>
      </w:r>
    </w:p>
    <w:p w:rsidR="005A5771" w:rsidRPr="005A5771" w:rsidRDefault="00852FEB" w:rsidP="005A5771">
      <w:pPr>
        <w:rPr>
          <w:i/>
        </w:rPr>
      </w:pPr>
      <w:r>
        <w:t xml:space="preserve">Ksar </w:t>
      </w:r>
      <w:proofErr w:type="spellStart"/>
      <w:r>
        <w:t>Warda</w:t>
      </w:r>
      <w:proofErr w:type="spellEnd"/>
      <w:r w:rsidR="005A5771">
        <w:t xml:space="preserve"> :    </w:t>
      </w:r>
      <w:r w:rsidR="005A5771" w:rsidRPr="005A5771">
        <w:rPr>
          <w:i/>
        </w:rPr>
        <w:t xml:space="preserve">Musée militaire national" - Le Palais de la Rose </w:t>
      </w:r>
    </w:p>
    <w:p w:rsidR="00B54506" w:rsidRDefault="005A5771" w:rsidP="00AA2CDA">
      <w:pPr>
        <w:rPr>
          <w:i/>
        </w:rPr>
      </w:pPr>
      <w:r w:rsidRPr="005A5771">
        <w:rPr>
          <w:i/>
        </w:rPr>
        <w:t xml:space="preserve">Construit en 1798 sous le règne du bey husseinite </w:t>
      </w:r>
      <w:proofErr w:type="spellStart"/>
      <w:r w:rsidRPr="005A5771">
        <w:rPr>
          <w:i/>
        </w:rPr>
        <w:t>Hammouda</w:t>
      </w:r>
      <w:proofErr w:type="spellEnd"/>
      <w:r w:rsidRPr="005A5771">
        <w:rPr>
          <w:i/>
        </w:rPr>
        <w:t xml:space="preserve"> Pacha (1782-1814), transformé par </w:t>
      </w:r>
      <w:proofErr w:type="spellStart"/>
      <w:r w:rsidRPr="005A5771">
        <w:rPr>
          <w:i/>
        </w:rPr>
        <w:t>Sadok</w:t>
      </w:r>
      <w:proofErr w:type="spellEnd"/>
      <w:r w:rsidRPr="005A5771">
        <w:rPr>
          <w:i/>
        </w:rPr>
        <w:t xml:space="preserve"> Bey en caserne de cavalerie, une de plus grandes merveilles de l'art architectural tunisien connu d'abord par la population sous le nom de "</w:t>
      </w:r>
      <w:proofErr w:type="spellStart"/>
      <w:r w:rsidRPr="005A5771">
        <w:rPr>
          <w:i/>
        </w:rPr>
        <w:t>Borj</w:t>
      </w:r>
      <w:proofErr w:type="spellEnd"/>
      <w:r w:rsidRPr="005A5771">
        <w:rPr>
          <w:i/>
        </w:rPr>
        <w:t xml:space="preserve"> El </w:t>
      </w:r>
      <w:proofErr w:type="spellStart"/>
      <w:r w:rsidRPr="005A5771">
        <w:rPr>
          <w:i/>
        </w:rPr>
        <w:t>Kebir</w:t>
      </w:r>
      <w:proofErr w:type="spellEnd"/>
      <w:r w:rsidRPr="005A5771">
        <w:rPr>
          <w:i/>
        </w:rPr>
        <w:t xml:space="preserve">" ou Ksar el </w:t>
      </w:r>
      <w:proofErr w:type="spellStart"/>
      <w:r w:rsidRPr="005A5771">
        <w:rPr>
          <w:i/>
        </w:rPr>
        <w:t>warda</w:t>
      </w:r>
      <w:proofErr w:type="spellEnd"/>
      <w:r w:rsidRPr="005A5771">
        <w:rPr>
          <w:i/>
        </w:rPr>
        <w:t xml:space="preserve">. Pris en charge par le Ministère de la Défense Nationale, le palais recouvra sa splendeur et devient un musée militaire inauguré le 25 juin 1984. Le musée possède de riches et précieuses collections d'objets appartenant </w:t>
      </w:r>
      <w:r w:rsidR="00451B36">
        <w:rPr>
          <w:i/>
        </w:rPr>
        <w:t>à t</w:t>
      </w:r>
      <w:r w:rsidRPr="005A5771">
        <w:rPr>
          <w:i/>
        </w:rPr>
        <w:t>outes les époques de l'histoire de la T</w:t>
      </w:r>
      <w:r>
        <w:rPr>
          <w:i/>
        </w:rPr>
        <w:t>unisie</w:t>
      </w:r>
      <w:r w:rsidR="00B54506">
        <w:rPr>
          <w:i/>
        </w:rPr>
        <w:t>.</w:t>
      </w:r>
    </w:p>
    <w:p w:rsidR="00ED35AC" w:rsidRPr="00ED35AC" w:rsidRDefault="009E3517" w:rsidP="00ED35AC">
      <w:pPr>
        <w:rPr>
          <w:i/>
          <w:lang w:val="en-GB"/>
        </w:rPr>
      </w:pPr>
      <w:r>
        <w:rPr>
          <w:i/>
          <w:lang w:val="en-GB"/>
        </w:rPr>
        <w:t>------------------------------------------------------------------------------------------------------------------------------------</w:t>
      </w:r>
    </w:p>
    <w:p w:rsidR="00ED35AC" w:rsidRDefault="00ED35AC" w:rsidP="00AA2CDA">
      <w:pPr>
        <w:rPr>
          <w:i/>
          <w:lang w:val="en-GB"/>
        </w:rPr>
      </w:pPr>
      <w:r w:rsidRPr="00ED35AC">
        <w:rPr>
          <w:i/>
          <w:lang w:val="en-GB"/>
        </w:rPr>
        <w:t xml:space="preserve">Built in 1798 during the reign of </w:t>
      </w:r>
      <w:proofErr w:type="spellStart"/>
      <w:r w:rsidRPr="00ED35AC">
        <w:rPr>
          <w:i/>
          <w:lang w:val="en-GB"/>
        </w:rPr>
        <w:t>Bey</w:t>
      </w:r>
      <w:proofErr w:type="spellEnd"/>
      <w:r w:rsidRPr="00ED35AC">
        <w:rPr>
          <w:i/>
          <w:lang w:val="en-GB"/>
        </w:rPr>
        <w:t xml:space="preserve"> </w:t>
      </w:r>
      <w:proofErr w:type="spellStart"/>
      <w:r w:rsidRPr="00ED35AC">
        <w:rPr>
          <w:i/>
          <w:lang w:val="en-GB"/>
        </w:rPr>
        <w:t>Husseinite</w:t>
      </w:r>
      <w:proofErr w:type="spellEnd"/>
      <w:r w:rsidRPr="00ED35AC">
        <w:rPr>
          <w:i/>
          <w:lang w:val="en-GB"/>
        </w:rPr>
        <w:t xml:space="preserve"> </w:t>
      </w:r>
      <w:proofErr w:type="spellStart"/>
      <w:r w:rsidRPr="00ED35AC">
        <w:rPr>
          <w:i/>
          <w:lang w:val="en-GB"/>
        </w:rPr>
        <w:t>Hammouda</w:t>
      </w:r>
      <w:proofErr w:type="spellEnd"/>
      <w:r w:rsidRPr="00ED35AC">
        <w:rPr>
          <w:i/>
          <w:lang w:val="en-GB"/>
        </w:rPr>
        <w:t xml:space="preserve"> Pasha (1782-1814), transformed by </w:t>
      </w:r>
      <w:proofErr w:type="spellStart"/>
      <w:r w:rsidRPr="00ED35AC">
        <w:rPr>
          <w:i/>
          <w:lang w:val="en-GB"/>
        </w:rPr>
        <w:t>Sadok</w:t>
      </w:r>
      <w:proofErr w:type="spellEnd"/>
      <w:r w:rsidRPr="00ED35AC">
        <w:rPr>
          <w:i/>
          <w:lang w:val="en-GB"/>
        </w:rPr>
        <w:t xml:space="preserve"> </w:t>
      </w:r>
      <w:proofErr w:type="spellStart"/>
      <w:r w:rsidRPr="00ED35AC">
        <w:rPr>
          <w:i/>
          <w:lang w:val="en-GB"/>
        </w:rPr>
        <w:t>Bey</w:t>
      </w:r>
      <w:proofErr w:type="spellEnd"/>
      <w:r w:rsidRPr="00ED35AC">
        <w:rPr>
          <w:i/>
          <w:lang w:val="en-GB"/>
        </w:rPr>
        <w:t xml:space="preserve"> into a cavalry barracks, one of the greatest wonders of Tunisian architectural art first known by the people as "</w:t>
      </w:r>
      <w:proofErr w:type="spellStart"/>
      <w:r w:rsidRPr="00ED35AC">
        <w:rPr>
          <w:i/>
          <w:lang w:val="en-GB"/>
        </w:rPr>
        <w:t>Borj</w:t>
      </w:r>
      <w:proofErr w:type="spellEnd"/>
      <w:r w:rsidRPr="00ED35AC">
        <w:rPr>
          <w:i/>
          <w:lang w:val="en-GB"/>
        </w:rPr>
        <w:t xml:space="preserve"> El </w:t>
      </w:r>
      <w:proofErr w:type="spellStart"/>
      <w:r w:rsidRPr="00ED35AC">
        <w:rPr>
          <w:i/>
          <w:lang w:val="en-GB"/>
        </w:rPr>
        <w:t>Kebir</w:t>
      </w:r>
      <w:proofErr w:type="spellEnd"/>
      <w:r w:rsidRPr="00ED35AC">
        <w:rPr>
          <w:i/>
          <w:lang w:val="en-GB"/>
        </w:rPr>
        <w:t xml:space="preserve"> "or </w:t>
      </w:r>
      <w:proofErr w:type="spellStart"/>
      <w:r w:rsidRPr="00ED35AC">
        <w:rPr>
          <w:i/>
          <w:lang w:val="en-GB"/>
        </w:rPr>
        <w:t>Ksar</w:t>
      </w:r>
      <w:proofErr w:type="spellEnd"/>
      <w:r w:rsidRPr="00ED35AC">
        <w:rPr>
          <w:i/>
          <w:lang w:val="en-GB"/>
        </w:rPr>
        <w:t xml:space="preserve"> el </w:t>
      </w:r>
      <w:proofErr w:type="spellStart"/>
      <w:r w:rsidRPr="00ED35AC">
        <w:rPr>
          <w:i/>
          <w:lang w:val="en-GB"/>
        </w:rPr>
        <w:t>warda</w:t>
      </w:r>
      <w:proofErr w:type="spellEnd"/>
      <w:r w:rsidRPr="00ED35AC">
        <w:rPr>
          <w:i/>
          <w:lang w:val="en-GB"/>
        </w:rPr>
        <w:t xml:space="preserve">. Taken in charge by the Ministry of National </w:t>
      </w:r>
      <w:proofErr w:type="spellStart"/>
      <w:r w:rsidRPr="00ED35AC">
        <w:rPr>
          <w:i/>
          <w:lang w:val="en-GB"/>
        </w:rPr>
        <w:t>Defense</w:t>
      </w:r>
      <w:proofErr w:type="spellEnd"/>
      <w:r w:rsidRPr="00ED35AC">
        <w:rPr>
          <w:i/>
          <w:lang w:val="en-GB"/>
        </w:rPr>
        <w:t xml:space="preserve">, the palace recovered its </w:t>
      </w:r>
      <w:proofErr w:type="spellStart"/>
      <w:r w:rsidRPr="00ED35AC">
        <w:rPr>
          <w:i/>
          <w:lang w:val="en-GB"/>
        </w:rPr>
        <w:t>splendor</w:t>
      </w:r>
      <w:proofErr w:type="spellEnd"/>
      <w:r w:rsidRPr="00ED35AC">
        <w:rPr>
          <w:i/>
          <w:lang w:val="en-GB"/>
        </w:rPr>
        <w:t xml:space="preserve"> and became a military museum inaugurated on June 25, 1984. The museum possesses rich and precious collections of objects belonging to all eras of the history of Tunisia.</w:t>
      </w:r>
    </w:p>
    <w:p w:rsidR="00852FEB" w:rsidRPr="0084258E" w:rsidRDefault="002068C3" w:rsidP="0084258E">
      <w:pPr>
        <w:rPr>
          <w:noProof/>
          <w:lang w:val="en-GB" w:eastAsia="fr-FR"/>
        </w:rPr>
      </w:pPr>
      <w:r w:rsidRPr="0084258E">
        <w:rPr>
          <w:b/>
          <w:i/>
        </w:rPr>
        <w:lastRenderedPageBreak/>
        <w:t>Visite à la Maison de l’Artisanat.</w:t>
      </w:r>
      <w:r w:rsidR="0084258E">
        <w:rPr>
          <w:b/>
          <w:i/>
        </w:rPr>
        <w:t xml:space="preserve">                   </w:t>
      </w:r>
      <w:r w:rsidR="0084258E" w:rsidRPr="0084258E">
        <w:rPr>
          <w:b/>
          <w:i/>
        </w:rPr>
        <w:t xml:space="preserve"> </w:t>
      </w:r>
      <w:r w:rsidR="00ED35AC" w:rsidRPr="0084258E">
        <w:rPr>
          <w:b/>
          <w:i/>
          <w:lang w:val="en-GB"/>
        </w:rPr>
        <w:t xml:space="preserve">Visit of the handcraft village in </w:t>
      </w:r>
      <w:proofErr w:type="spellStart"/>
      <w:r w:rsidR="00ED35AC" w:rsidRPr="0084258E">
        <w:rPr>
          <w:b/>
          <w:i/>
          <w:lang w:val="en-GB"/>
        </w:rPr>
        <w:t>Denden</w:t>
      </w:r>
      <w:proofErr w:type="spellEnd"/>
      <w:r w:rsidR="0084258E">
        <w:rPr>
          <w:b/>
          <w:i/>
          <w:lang w:val="en-GB"/>
        </w:rPr>
        <w:tab/>
      </w:r>
      <w:r w:rsidR="00451B36" w:rsidRPr="00ED35AC">
        <w:rPr>
          <w:i/>
          <w:lang w:val="en-GB"/>
        </w:rPr>
        <w:t xml:space="preserve">         </w:t>
      </w:r>
      <w:r w:rsidR="005A5771" w:rsidRPr="00ED35AC">
        <w:rPr>
          <w:i/>
          <w:lang w:val="en-GB"/>
        </w:rPr>
        <w:t xml:space="preserve"> </w:t>
      </w:r>
      <w:r w:rsidR="005A5771" w:rsidRPr="00ED35AC">
        <w:rPr>
          <w:noProof/>
          <w:lang w:val="en-GB" w:eastAsia="fr-FR"/>
        </w:rPr>
        <w:t xml:space="preserve"> </w:t>
      </w:r>
      <w:r w:rsidR="005A5771">
        <w:rPr>
          <w:noProof/>
          <w:lang w:eastAsia="fr-FR"/>
        </w:rPr>
        <w:drawing>
          <wp:inline distT="0" distB="0" distL="0" distR="0" wp14:anchorId="76BE88C4" wp14:editId="0691BA5F">
            <wp:extent cx="2792095" cy="1749425"/>
            <wp:effectExtent l="0" t="0" r="8255" b="317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92095" cy="1749425"/>
                    </a:xfrm>
                    <a:prstGeom prst="rect">
                      <a:avLst/>
                    </a:prstGeom>
                    <a:noFill/>
                  </pic:spPr>
                </pic:pic>
              </a:graphicData>
            </a:graphic>
          </wp:inline>
        </w:drawing>
      </w:r>
      <w:r w:rsidR="005A5771">
        <w:rPr>
          <w:noProof/>
          <w:lang w:eastAsia="fr-FR"/>
        </w:rPr>
        <w:drawing>
          <wp:inline distT="0" distB="0" distL="0" distR="0" wp14:anchorId="1FA78908" wp14:editId="7940CC6C">
            <wp:extent cx="2535113" cy="1744980"/>
            <wp:effectExtent l="0" t="0" r="0" b="762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37385" cy="1746544"/>
                    </a:xfrm>
                    <a:prstGeom prst="rect">
                      <a:avLst/>
                    </a:prstGeom>
                    <a:noFill/>
                  </pic:spPr>
                </pic:pic>
              </a:graphicData>
            </a:graphic>
          </wp:inline>
        </w:drawing>
      </w:r>
    </w:p>
    <w:p w:rsidR="00451B36" w:rsidRPr="0084258E" w:rsidRDefault="00F36231" w:rsidP="00F36231">
      <w:pPr>
        <w:tabs>
          <w:tab w:val="left" w:pos="3756"/>
        </w:tabs>
        <w:rPr>
          <w:lang w:val="en-GB"/>
        </w:rPr>
      </w:pPr>
      <w:r w:rsidRPr="0084258E">
        <w:rPr>
          <w:lang w:val="en-GB"/>
        </w:rPr>
        <w:tab/>
      </w:r>
    </w:p>
    <w:p w:rsidR="00F36231" w:rsidRPr="0084258E" w:rsidRDefault="00F36231" w:rsidP="00F36231">
      <w:pPr>
        <w:tabs>
          <w:tab w:val="left" w:pos="3756"/>
        </w:tabs>
        <w:rPr>
          <w:lang w:val="en-GB"/>
        </w:rPr>
      </w:pPr>
    </w:p>
    <w:p w:rsidR="00F36231" w:rsidRPr="0084258E" w:rsidRDefault="00F36231" w:rsidP="00F36231">
      <w:pPr>
        <w:tabs>
          <w:tab w:val="left" w:pos="3756"/>
        </w:tabs>
        <w:rPr>
          <w:lang w:val="en-GB"/>
        </w:rPr>
      </w:pPr>
    </w:p>
    <w:p w:rsidR="00F36231" w:rsidRPr="0084258E" w:rsidRDefault="00F36231" w:rsidP="00F36231">
      <w:pPr>
        <w:tabs>
          <w:tab w:val="left" w:pos="3756"/>
        </w:tabs>
        <w:rPr>
          <w:lang w:val="en-GB"/>
        </w:rPr>
      </w:pPr>
    </w:p>
    <w:p w:rsidR="00F36231" w:rsidRPr="0084258E" w:rsidRDefault="00F36231" w:rsidP="00F36231">
      <w:pPr>
        <w:tabs>
          <w:tab w:val="left" w:pos="3756"/>
        </w:tabs>
        <w:rPr>
          <w:lang w:val="en-GB"/>
        </w:rPr>
      </w:pPr>
    </w:p>
    <w:p w:rsidR="00852FEB" w:rsidRDefault="00451B36" w:rsidP="00451B36">
      <w:pPr>
        <w:tabs>
          <w:tab w:val="center" w:pos="4536"/>
          <w:tab w:val="left" w:pos="7020"/>
        </w:tabs>
        <w:rPr>
          <w:sz w:val="32"/>
          <w:szCs w:val="32"/>
        </w:rPr>
      </w:pPr>
      <w:r w:rsidRPr="0084258E">
        <w:rPr>
          <w:sz w:val="32"/>
          <w:szCs w:val="32"/>
          <w:lang w:val="en-GB"/>
        </w:rPr>
        <w:tab/>
      </w:r>
      <w:r w:rsidR="00B021C6" w:rsidRPr="0098349D">
        <w:rPr>
          <w:sz w:val="32"/>
          <w:szCs w:val="32"/>
        </w:rPr>
        <w:t>13 heures </w:t>
      </w:r>
      <w:proofErr w:type="gramStart"/>
      <w:r w:rsidR="00B021C6" w:rsidRPr="0098349D">
        <w:rPr>
          <w:sz w:val="32"/>
          <w:szCs w:val="32"/>
        </w:rPr>
        <w:t>:</w:t>
      </w:r>
      <w:r w:rsidR="00852FEB" w:rsidRPr="0098349D">
        <w:rPr>
          <w:sz w:val="32"/>
          <w:szCs w:val="32"/>
        </w:rPr>
        <w:t>Lunch</w:t>
      </w:r>
      <w:proofErr w:type="gramEnd"/>
      <w:r w:rsidR="00852FEB" w:rsidRPr="0098349D">
        <w:rPr>
          <w:sz w:val="32"/>
          <w:szCs w:val="32"/>
        </w:rPr>
        <w:t xml:space="preserve"> à La Goulette</w:t>
      </w:r>
      <w:r>
        <w:rPr>
          <w:sz w:val="32"/>
          <w:szCs w:val="32"/>
        </w:rPr>
        <w:tab/>
      </w:r>
    </w:p>
    <w:p w:rsidR="00451B36" w:rsidRPr="00ED35AC" w:rsidRDefault="00ED35AC" w:rsidP="00ED35AC">
      <w:pPr>
        <w:tabs>
          <w:tab w:val="center" w:pos="4536"/>
          <w:tab w:val="left" w:pos="7020"/>
        </w:tabs>
        <w:rPr>
          <w:sz w:val="32"/>
          <w:szCs w:val="32"/>
          <w:lang w:val="en-GB"/>
        </w:rPr>
      </w:pPr>
      <w:r w:rsidRPr="00ED35AC">
        <w:rPr>
          <w:sz w:val="32"/>
          <w:szCs w:val="32"/>
          <w:lang w:val="en-GB"/>
        </w:rPr>
        <w:t xml:space="preserve">                                       13 h: </w:t>
      </w:r>
      <w:proofErr w:type="gramStart"/>
      <w:r w:rsidRPr="00ED35AC">
        <w:rPr>
          <w:sz w:val="32"/>
          <w:szCs w:val="32"/>
          <w:lang w:val="en-GB"/>
        </w:rPr>
        <w:t>Lunch  in</w:t>
      </w:r>
      <w:proofErr w:type="gramEnd"/>
      <w:r w:rsidRPr="00ED35AC">
        <w:rPr>
          <w:sz w:val="32"/>
          <w:szCs w:val="32"/>
          <w:lang w:val="en-GB"/>
        </w:rPr>
        <w:t xml:space="preserve"> La </w:t>
      </w:r>
      <w:proofErr w:type="spellStart"/>
      <w:r w:rsidRPr="00ED35AC">
        <w:rPr>
          <w:sz w:val="32"/>
          <w:szCs w:val="32"/>
          <w:lang w:val="en-GB"/>
        </w:rPr>
        <w:t>Goulette</w:t>
      </w:r>
      <w:proofErr w:type="spellEnd"/>
    </w:p>
    <w:p w:rsidR="00451B36" w:rsidRPr="00451B36" w:rsidRDefault="00451B36" w:rsidP="00451B36">
      <w:pPr>
        <w:rPr>
          <w:i/>
        </w:rPr>
      </w:pPr>
      <w:r w:rsidRPr="00451B36">
        <w:rPr>
          <w:i/>
        </w:rPr>
        <w:t>La Goulette  est une ville tunisienne cosmopolite qui accueille le principal port de Tunis, capitale du pays. Elle est située à une dizaine de kilomètres au nord-est de cette dernière.</w:t>
      </w:r>
    </w:p>
    <w:p w:rsidR="00451B36" w:rsidRPr="00AE4B24" w:rsidRDefault="00AE4B24" w:rsidP="00451B36">
      <w:pPr>
        <w:tabs>
          <w:tab w:val="center" w:pos="4536"/>
          <w:tab w:val="left" w:pos="7020"/>
        </w:tabs>
        <w:rPr>
          <w:lang w:val="en-GB"/>
        </w:rPr>
      </w:pPr>
      <w:r w:rsidRPr="00AE4B24">
        <w:rPr>
          <w:lang w:val="en-GB"/>
        </w:rPr>
        <w:t xml:space="preserve">La </w:t>
      </w:r>
      <w:proofErr w:type="spellStart"/>
      <w:r w:rsidRPr="00AE4B24">
        <w:rPr>
          <w:lang w:val="en-GB"/>
        </w:rPr>
        <w:t>Goulette</w:t>
      </w:r>
      <w:proofErr w:type="spellEnd"/>
      <w:r w:rsidRPr="00AE4B24">
        <w:rPr>
          <w:lang w:val="en-GB"/>
        </w:rPr>
        <w:t xml:space="preserve"> is the port Tunis of </w:t>
      </w:r>
      <w:proofErr w:type="gramStart"/>
      <w:r w:rsidRPr="00AE4B24">
        <w:rPr>
          <w:lang w:val="en-GB"/>
        </w:rPr>
        <w:t>located  around</w:t>
      </w:r>
      <w:proofErr w:type="gramEnd"/>
      <w:r w:rsidRPr="00AE4B24">
        <w:rPr>
          <w:lang w:val="en-GB"/>
        </w:rPr>
        <w:t xml:space="preserve"> 10 km North-Est from the capital.,</w:t>
      </w:r>
    </w:p>
    <w:p w:rsidR="00451B36" w:rsidRDefault="00451B36" w:rsidP="00451B36">
      <w:pPr>
        <w:tabs>
          <w:tab w:val="center" w:pos="4536"/>
          <w:tab w:val="left" w:pos="7020"/>
        </w:tabs>
        <w:rPr>
          <w:sz w:val="32"/>
          <w:szCs w:val="32"/>
        </w:rPr>
      </w:pPr>
    </w:p>
    <w:p w:rsidR="00852FEB" w:rsidRDefault="00852FEB" w:rsidP="00AA2CDA">
      <w:r>
        <w:rPr>
          <w:noProof/>
          <w:lang w:eastAsia="fr-FR"/>
        </w:rPr>
        <w:drawing>
          <wp:inline distT="0" distB="0" distL="0" distR="0">
            <wp:extent cx="2788920" cy="21336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i-bou-said-21.jpg"/>
                    <pic:cNvPicPr/>
                  </pic:nvPicPr>
                  <pic:blipFill>
                    <a:blip r:embed="rId20">
                      <a:extLst>
                        <a:ext uri="{28A0092B-C50C-407E-A947-70E740481C1C}">
                          <a14:useLocalDpi xmlns:a14="http://schemas.microsoft.com/office/drawing/2010/main" val="0"/>
                        </a:ext>
                      </a:extLst>
                    </a:blip>
                    <a:stretch>
                      <a:fillRect/>
                    </a:stretch>
                  </pic:blipFill>
                  <pic:spPr>
                    <a:xfrm>
                      <a:off x="0" y="0"/>
                      <a:ext cx="2788920" cy="2133600"/>
                    </a:xfrm>
                    <a:prstGeom prst="rect">
                      <a:avLst/>
                    </a:prstGeom>
                  </pic:spPr>
                </pic:pic>
              </a:graphicData>
            </a:graphic>
          </wp:inline>
        </w:drawing>
      </w:r>
      <w:r>
        <w:rPr>
          <w:noProof/>
          <w:lang w:eastAsia="fr-FR"/>
        </w:rPr>
        <w:drawing>
          <wp:inline distT="0" distB="0" distL="0" distR="0">
            <wp:extent cx="2788920" cy="2125980"/>
            <wp:effectExtent l="0" t="0" r="0" b="762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i-bou-said.jpg"/>
                    <pic:cNvPicPr/>
                  </pic:nvPicPr>
                  <pic:blipFill>
                    <a:blip r:embed="rId21">
                      <a:extLst>
                        <a:ext uri="{28A0092B-C50C-407E-A947-70E740481C1C}">
                          <a14:useLocalDpi xmlns:a14="http://schemas.microsoft.com/office/drawing/2010/main" val="0"/>
                        </a:ext>
                      </a:extLst>
                    </a:blip>
                    <a:stretch>
                      <a:fillRect/>
                    </a:stretch>
                  </pic:blipFill>
                  <pic:spPr>
                    <a:xfrm>
                      <a:off x="0" y="0"/>
                      <a:ext cx="2788920" cy="2125980"/>
                    </a:xfrm>
                    <a:prstGeom prst="rect">
                      <a:avLst/>
                    </a:prstGeom>
                  </pic:spPr>
                </pic:pic>
              </a:graphicData>
            </a:graphic>
          </wp:inline>
        </w:drawing>
      </w:r>
    </w:p>
    <w:p w:rsidR="00451B36" w:rsidRDefault="00852FEB" w:rsidP="00451B36">
      <w:pPr>
        <w:tabs>
          <w:tab w:val="left" w:pos="1620"/>
        </w:tabs>
      </w:pPr>
      <w:r>
        <w:t xml:space="preserve">Sidi Bou </w:t>
      </w:r>
      <w:proofErr w:type="spellStart"/>
      <w:r>
        <w:t>Said</w:t>
      </w:r>
      <w:proofErr w:type="spellEnd"/>
      <w:r w:rsidR="00451B36">
        <w:tab/>
      </w:r>
    </w:p>
    <w:p w:rsidR="0084258E" w:rsidRDefault="00451B36" w:rsidP="0084258E">
      <w:pPr>
        <w:tabs>
          <w:tab w:val="left" w:pos="1620"/>
        </w:tabs>
        <w:rPr>
          <w:i/>
        </w:rPr>
      </w:pPr>
      <w:r w:rsidRPr="00451B36">
        <w:rPr>
          <w:i/>
        </w:rPr>
        <w:t xml:space="preserve">"Sidi Bou Saïd est un village ancestral, certainement le plus beau de tous ceux de la Tunisie. Sa position privilégiée offre une vue panoramique sur le turquoise de la mer au pied de ses falaises </w:t>
      </w:r>
      <w:r w:rsidRPr="00451B36">
        <w:rPr>
          <w:i/>
        </w:rPr>
        <w:lastRenderedPageBreak/>
        <w:t xml:space="preserve">rouges et permet d’admirer, à l’horizon, le célèbre </w:t>
      </w:r>
      <w:proofErr w:type="spellStart"/>
      <w:r w:rsidRPr="00451B36">
        <w:rPr>
          <w:i/>
        </w:rPr>
        <w:t>Boukornine</w:t>
      </w:r>
      <w:proofErr w:type="spellEnd"/>
      <w:r w:rsidRPr="00451B36">
        <w:rPr>
          <w:i/>
        </w:rPr>
        <w:t xml:space="preserve"> et les iles de </w:t>
      </w:r>
      <w:proofErr w:type="spellStart"/>
      <w:r w:rsidRPr="00451B36">
        <w:rPr>
          <w:i/>
        </w:rPr>
        <w:t>Zembra</w:t>
      </w:r>
      <w:proofErr w:type="spellEnd"/>
      <w:r w:rsidRPr="00451B36">
        <w:rPr>
          <w:i/>
        </w:rPr>
        <w:t xml:space="preserve"> et </w:t>
      </w:r>
      <w:proofErr w:type="spellStart"/>
      <w:r w:rsidRPr="00451B36">
        <w:rPr>
          <w:i/>
        </w:rPr>
        <w:t>Zembretta</w:t>
      </w:r>
      <w:proofErr w:type="spellEnd"/>
      <w:r w:rsidRPr="00451B36">
        <w:rPr>
          <w:i/>
        </w:rPr>
        <w:t xml:space="preserve">. Qui n’a pas souhaité vivre au quotidien dans une de ces maisons d’architecture arabo-andalouse dont les murs blancs croulent sous les bougainvilliers qui les incendient de leurs couleurs? Qui n’a pas rêvé de flâner encore et encore dans le dédale de ses ruelles pavées qui, en soirée, embaument le jasmin et le </w:t>
      </w:r>
      <w:proofErr w:type="spellStart"/>
      <w:r w:rsidRPr="00451B36">
        <w:rPr>
          <w:i/>
        </w:rPr>
        <w:t>mesk-ellil</w:t>
      </w:r>
      <w:proofErr w:type="spellEnd"/>
      <w:r w:rsidRPr="00451B36">
        <w:rPr>
          <w:i/>
        </w:rPr>
        <w:t xml:space="preserve">, tous deux responsables de tant d’exaltations des sens? Ce n’est pas pour rien que depuis toujours les artistes peintres, les romanciers et les esthètes s’y sont installés. </w:t>
      </w:r>
    </w:p>
    <w:p w:rsidR="0084258E" w:rsidRDefault="0084258E" w:rsidP="0084258E">
      <w:pPr>
        <w:tabs>
          <w:tab w:val="left" w:pos="1620"/>
        </w:tabs>
        <w:rPr>
          <w:i/>
        </w:rPr>
      </w:pPr>
      <w:r>
        <w:rPr>
          <w:i/>
        </w:rPr>
        <w:t>--------------------------------------------------------------------------------------------------------------------------------------</w:t>
      </w:r>
    </w:p>
    <w:p w:rsidR="00F36231" w:rsidRPr="00AE4B24" w:rsidRDefault="00AE4B24" w:rsidP="0084258E">
      <w:pPr>
        <w:tabs>
          <w:tab w:val="left" w:pos="1620"/>
        </w:tabs>
        <w:rPr>
          <w:noProof/>
          <w:lang w:val="en-GB" w:eastAsia="fr-FR"/>
        </w:rPr>
      </w:pPr>
      <w:r w:rsidRPr="00AE4B24">
        <w:rPr>
          <w:i/>
          <w:lang w:val="en-GB"/>
        </w:rPr>
        <w:t>"</w:t>
      </w:r>
      <w:proofErr w:type="spellStart"/>
      <w:r w:rsidRPr="00AE4B24">
        <w:rPr>
          <w:i/>
          <w:lang w:val="en-GB"/>
        </w:rPr>
        <w:t>Sidi</w:t>
      </w:r>
      <w:proofErr w:type="spellEnd"/>
      <w:r w:rsidRPr="00AE4B24">
        <w:rPr>
          <w:i/>
          <w:lang w:val="en-GB"/>
        </w:rPr>
        <w:t xml:space="preserve"> </w:t>
      </w:r>
      <w:proofErr w:type="spellStart"/>
      <w:r w:rsidRPr="00AE4B24">
        <w:rPr>
          <w:i/>
          <w:lang w:val="en-GB"/>
        </w:rPr>
        <w:t>Bou</w:t>
      </w:r>
      <w:proofErr w:type="spellEnd"/>
      <w:r w:rsidRPr="00AE4B24">
        <w:rPr>
          <w:i/>
          <w:lang w:val="en-GB"/>
        </w:rPr>
        <w:t xml:space="preserve"> </w:t>
      </w:r>
      <w:proofErr w:type="spellStart"/>
      <w:r w:rsidRPr="00AE4B24">
        <w:rPr>
          <w:i/>
          <w:lang w:val="en-GB"/>
        </w:rPr>
        <w:t>Saïd</w:t>
      </w:r>
      <w:proofErr w:type="spellEnd"/>
      <w:r w:rsidRPr="00AE4B24">
        <w:rPr>
          <w:i/>
          <w:lang w:val="en-GB"/>
        </w:rPr>
        <w:t xml:space="preserve"> is an ancient village, certainly the most beautiful of all those of </w:t>
      </w:r>
      <w:proofErr w:type="spellStart"/>
      <w:r w:rsidRPr="00AE4B24">
        <w:rPr>
          <w:i/>
          <w:lang w:val="en-GB"/>
        </w:rPr>
        <w:t>Tunisia.Its</w:t>
      </w:r>
      <w:proofErr w:type="spellEnd"/>
      <w:r w:rsidRPr="00AE4B24">
        <w:rPr>
          <w:i/>
          <w:lang w:val="en-GB"/>
        </w:rPr>
        <w:t xml:space="preserve"> privileged position offers a panoramic view of the turquoise sea at the foot of its red cliffs and allows you to admire, on the horizon, the famous </w:t>
      </w:r>
      <w:proofErr w:type="spellStart"/>
      <w:r w:rsidRPr="00AE4B24">
        <w:rPr>
          <w:i/>
          <w:lang w:val="en-GB"/>
        </w:rPr>
        <w:t>Boukornine</w:t>
      </w:r>
      <w:proofErr w:type="spellEnd"/>
      <w:r w:rsidRPr="00AE4B24">
        <w:rPr>
          <w:i/>
          <w:lang w:val="en-GB"/>
        </w:rPr>
        <w:t xml:space="preserve"> and the islands of </w:t>
      </w:r>
      <w:proofErr w:type="spellStart"/>
      <w:r w:rsidRPr="00AE4B24">
        <w:rPr>
          <w:i/>
          <w:lang w:val="en-GB"/>
        </w:rPr>
        <w:t>Zembra</w:t>
      </w:r>
      <w:proofErr w:type="spellEnd"/>
      <w:r w:rsidRPr="00AE4B24">
        <w:rPr>
          <w:i/>
          <w:lang w:val="en-GB"/>
        </w:rPr>
        <w:t xml:space="preserve"> and </w:t>
      </w:r>
      <w:proofErr w:type="spellStart"/>
      <w:r w:rsidRPr="00AE4B24">
        <w:rPr>
          <w:i/>
          <w:lang w:val="en-GB"/>
        </w:rPr>
        <w:t>Zembretta</w:t>
      </w:r>
      <w:proofErr w:type="spellEnd"/>
      <w:r w:rsidRPr="00AE4B24">
        <w:rPr>
          <w:i/>
          <w:lang w:val="en-GB"/>
        </w:rPr>
        <w:t xml:space="preserve"> Who did not want to live every day in one of those houses of Arab-Andalusian architecture whose white walls are crumbling under the </w:t>
      </w:r>
      <w:proofErr w:type="spellStart"/>
      <w:r w:rsidRPr="00AE4B24">
        <w:rPr>
          <w:i/>
          <w:lang w:val="en-GB"/>
        </w:rPr>
        <w:t>bougainvilleas</w:t>
      </w:r>
      <w:proofErr w:type="spellEnd"/>
      <w:r w:rsidRPr="00AE4B24">
        <w:rPr>
          <w:i/>
          <w:lang w:val="en-GB"/>
        </w:rPr>
        <w:t xml:space="preserve"> who burn them with their </w:t>
      </w:r>
      <w:proofErr w:type="spellStart"/>
      <w:r w:rsidRPr="00AE4B24">
        <w:rPr>
          <w:i/>
          <w:lang w:val="en-GB"/>
        </w:rPr>
        <w:t>colors</w:t>
      </w:r>
      <w:proofErr w:type="spellEnd"/>
      <w:r w:rsidRPr="00AE4B24">
        <w:rPr>
          <w:i/>
          <w:lang w:val="en-GB"/>
        </w:rPr>
        <w:t xml:space="preserve">? </w:t>
      </w:r>
      <w:proofErr w:type="gramStart"/>
      <w:r w:rsidRPr="00AE4B24">
        <w:rPr>
          <w:i/>
          <w:lang w:val="en-GB"/>
        </w:rPr>
        <w:t>not</w:t>
      </w:r>
      <w:proofErr w:type="gramEnd"/>
      <w:r w:rsidRPr="00AE4B24">
        <w:rPr>
          <w:i/>
          <w:lang w:val="en-GB"/>
        </w:rPr>
        <w:t xml:space="preserve"> dreamed of strolling again and again in the labyrinth of cobbled streets which, in the evening, perfume the jasmine and the </w:t>
      </w:r>
      <w:proofErr w:type="spellStart"/>
      <w:r w:rsidRPr="00AE4B24">
        <w:rPr>
          <w:i/>
          <w:lang w:val="en-GB"/>
        </w:rPr>
        <w:t>mesk-ellil</w:t>
      </w:r>
      <w:proofErr w:type="spellEnd"/>
      <w:r w:rsidRPr="00AE4B24">
        <w:rPr>
          <w:i/>
          <w:lang w:val="en-GB"/>
        </w:rPr>
        <w:t>, both responsible for so much exaltation of the senses? It is not for nothing that since always the painters, novelists and aesthetes settled there.</w:t>
      </w:r>
    </w:p>
    <w:p w:rsidR="00F36231" w:rsidRDefault="00852FEB" w:rsidP="00F36231">
      <w:pPr>
        <w:jc w:val="center"/>
        <w:rPr>
          <w:noProof/>
          <w:lang w:eastAsia="fr-FR"/>
        </w:rPr>
      </w:pPr>
      <w:r>
        <w:rPr>
          <w:noProof/>
          <w:lang w:eastAsia="fr-FR"/>
        </w:rPr>
        <w:drawing>
          <wp:inline distT="0" distB="0" distL="0" distR="0" wp14:anchorId="1F5CC0D6" wp14:editId="445E8B4A">
            <wp:extent cx="2400300" cy="1724025"/>
            <wp:effectExtent l="0" t="0" r="0"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hage4.jpg"/>
                    <pic:cNvPicPr/>
                  </pic:nvPicPr>
                  <pic:blipFill>
                    <a:blip r:embed="rId22">
                      <a:extLst>
                        <a:ext uri="{28A0092B-C50C-407E-A947-70E740481C1C}">
                          <a14:useLocalDpi xmlns:a14="http://schemas.microsoft.com/office/drawing/2010/main" val="0"/>
                        </a:ext>
                      </a:extLst>
                    </a:blip>
                    <a:stretch>
                      <a:fillRect/>
                    </a:stretch>
                  </pic:blipFill>
                  <pic:spPr>
                    <a:xfrm>
                      <a:off x="0" y="0"/>
                      <a:ext cx="2400300" cy="1724025"/>
                    </a:xfrm>
                    <a:prstGeom prst="rect">
                      <a:avLst/>
                    </a:prstGeom>
                  </pic:spPr>
                </pic:pic>
              </a:graphicData>
            </a:graphic>
          </wp:inline>
        </w:drawing>
      </w:r>
    </w:p>
    <w:p w:rsidR="00AA2CDA" w:rsidRDefault="00F36231" w:rsidP="00451B36">
      <w:r>
        <w:rPr>
          <w:noProof/>
          <w:lang w:eastAsia="fr-FR"/>
        </w:rPr>
        <w:drawing>
          <wp:inline distT="0" distB="0" distL="0" distR="0" wp14:anchorId="3CEA71A2" wp14:editId="09162C1F">
            <wp:extent cx="2651760" cy="1612206"/>
            <wp:effectExtent l="0" t="0" r="0" b="762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hage3.jpg"/>
                    <pic:cNvPicPr/>
                  </pic:nvPicPr>
                  <pic:blipFill>
                    <a:blip r:embed="rId23">
                      <a:extLst>
                        <a:ext uri="{28A0092B-C50C-407E-A947-70E740481C1C}">
                          <a14:useLocalDpi xmlns:a14="http://schemas.microsoft.com/office/drawing/2010/main" val="0"/>
                        </a:ext>
                      </a:extLst>
                    </a:blip>
                    <a:stretch>
                      <a:fillRect/>
                    </a:stretch>
                  </pic:blipFill>
                  <pic:spPr>
                    <a:xfrm>
                      <a:off x="0" y="0"/>
                      <a:ext cx="2647950" cy="1609890"/>
                    </a:xfrm>
                    <a:prstGeom prst="rect">
                      <a:avLst/>
                    </a:prstGeom>
                  </pic:spPr>
                </pic:pic>
              </a:graphicData>
            </a:graphic>
          </wp:inline>
        </w:drawing>
      </w:r>
      <w:r w:rsidR="00852FEB">
        <w:rPr>
          <w:noProof/>
          <w:lang w:eastAsia="fr-FR"/>
        </w:rPr>
        <w:drawing>
          <wp:inline distT="0" distB="0" distL="0" distR="0" wp14:anchorId="54BDE629" wp14:editId="1433932E">
            <wp:extent cx="2613660" cy="161925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hage2.jpg"/>
                    <pic:cNvPicPr/>
                  </pic:nvPicPr>
                  <pic:blipFill>
                    <a:blip r:embed="rId24">
                      <a:extLst>
                        <a:ext uri="{28A0092B-C50C-407E-A947-70E740481C1C}">
                          <a14:useLocalDpi xmlns:a14="http://schemas.microsoft.com/office/drawing/2010/main" val="0"/>
                        </a:ext>
                      </a:extLst>
                    </a:blip>
                    <a:stretch>
                      <a:fillRect/>
                    </a:stretch>
                  </pic:blipFill>
                  <pic:spPr>
                    <a:xfrm>
                      <a:off x="0" y="0"/>
                      <a:ext cx="2613660" cy="1619250"/>
                    </a:xfrm>
                    <a:prstGeom prst="rect">
                      <a:avLst/>
                    </a:prstGeom>
                  </pic:spPr>
                </pic:pic>
              </a:graphicData>
            </a:graphic>
          </wp:inline>
        </w:drawing>
      </w:r>
    </w:p>
    <w:p w:rsidR="00B021C6" w:rsidRDefault="00B021C6" w:rsidP="00B021C6">
      <w:pPr>
        <w:tabs>
          <w:tab w:val="left" w:pos="2124"/>
        </w:tabs>
      </w:pPr>
      <w:r>
        <w:t>Carthage </w:t>
      </w:r>
      <w:r>
        <w:tab/>
      </w:r>
    </w:p>
    <w:p w:rsidR="00F36231" w:rsidRPr="00F36231" w:rsidRDefault="00F36231" w:rsidP="00F36231">
      <w:pPr>
        <w:tabs>
          <w:tab w:val="left" w:pos="2124"/>
        </w:tabs>
        <w:rPr>
          <w:i/>
        </w:rPr>
      </w:pPr>
    </w:p>
    <w:p w:rsidR="00F36231" w:rsidRPr="00F36231" w:rsidRDefault="00F36231" w:rsidP="00F36231">
      <w:pPr>
        <w:tabs>
          <w:tab w:val="left" w:pos="2124"/>
        </w:tabs>
        <w:rPr>
          <w:i/>
        </w:rPr>
      </w:pPr>
      <w:r w:rsidRPr="00F36231">
        <w:rPr>
          <w:i/>
        </w:rPr>
        <w:t>Carthage : est une ville tunisienne située au nord-est de la capitale Tunis.</w:t>
      </w:r>
    </w:p>
    <w:p w:rsidR="00F36231" w:rsidRPr="00F36231" w:rsidRDefault="00F36231" w:rsidP="00F36231">
      <w:pPr>
        <w:tabs>
          <w:tab w:val="left" w:pos="2124"/>
        </w:tabs>
        <w:rPr>
          <w:i/>
        </w:rPr>
      </w:pPr>
      <w:r w:rsidRPr="00F36231">
        <w:rPr>
          <w:i/>
        </w:rPr>
        <w:t xml:space="preserve">L'ancienne cité punique, détruite puis reconstruite par les Romains qui en font la capitale de la province d'Afrique proconsulaire, est aujourd'hui l'une des municipalités les plus huppées du Grand Tunis, résidence officielle du président de la République, regroupant de nombreuses résidences d'ambassadeurs ou de richissimes fortunes tunisiennes et expatriées. La ville possède encore de </w:t>
      </w:r>
      <w:r w:rsidRPr="00F36231">
        <w:rPr>
          <w:i/>
        </w:rPr>
        <w:lastRenderedPageBreak/>
        <w:t>nombreux sites archéologiques, romains pour la plupart avec quelques éléments puniques, classés au patrimoine mondial de l'Unesco depuis le 27 juillet 1979.</w:t>
      </w:r>
      <w:r w:rsidR="00B54506" w:rsidRPr="00F36231">
        <w:rPr>
          <w:i/>
        </w:rPr>
        <w:t xml:space="preserve"> </w:t>
      </w:r>
    </w:p>
    <w:p w:rsidR="0084258E" w:rsidRDefault="00F36231" w:rsidP="00AE4B24">
      <w:pPr>
        <w:tabs>
          <w:tab w:val="left" w:pos="2124"/>
        </w:tabs>
      </w:pPr>
      <w:r w:rsidRPr="00F36231">
        <w:rPr>
          <w:i/>
        </w:rPr>
        <w:t xml:space="preserve">La municipalité de Carthage, qui compte 17 010 habitants en 20142, abrite le palais présidentiel, la mosquée </w:t>
      </w:r>
      <w:proofErr w:type="spellStart"/>
      <w:r w:rsidRPr="00F36231">
        <w:rPr>
          <w:i/>
        </w:rPr>
        <w:t>Mâlik</w:t>
      </w:r>
      <w:proofErr w:type="spellEnd"/>
      <w:r w:rsidRPr="00F36231">
        <w:rPr>
          <w:i/>
        </w:rPr>
        <w:t xml:space="preserve"> ibn Anas ou encore l'Académie tunisienne des sciences, des lettres et des arts. L'aéroport international de Tunis-Carthage est situé à quelques kilomètres à l'ouest de la ville.</w:t>
      </w:r>
      <w:r w:rsidR="00AE4B24" w:rsidRPr="00AE4B24">
        <w:t xml:space="preserve"> </w:t>
      </w:r>
    </w:p>
    <w:p w:rsidR="0084258E" w:rsidRDefault="0084258E" w:rsidP="00AE4B24">
      <w:pPr>
        <w:tabs>
          <w:tab w:val="left" w:pos="2124"/>
        </w:tabs>
      </w:pPr>
      <w:r>
        <w:t>-----------------------------------------------------------------------------------------------------------------------------</w:t>
      </w:r>
    </w:p>
    <w:p w:rsidR="00AE4B24" w:rsidRPr="00AE4B24" w:rsidRDefault="00AE4B24" w:rsidP="00AE4B24">
      <w:pPr>
        <w:tabs>
          <w:tab w:val="left" w:pos="2124"/>
        </w:tabs>
        <w:rPr>
          <w:i/>
          <w:lang w:val="en-GB"/>
        </w:rPr>
      </w:pPr>
      <w:r w:rsidRPr="00AE4B24">
        <w:rPr>
          <w:i/>
          <w:lang w:val="en-GB"/>
        </w:rPr>
        <w:t>Carthage is an ancient city-state in what is now Tunisia. It began as a Phoenician colony</w:t>
      </w:r>
      <w:proofErr w:type="gramStart"/>
      <w:r w:rsidRPr="00AE4B24">
        <w:rPr>
          <w:i/>
          <w:lang w:val="en-GB"/>
        </w:rPr>
        <w:t>.[</w:t>
      </w:r>
      <w:proofErr w:type="gramEnd"/>
      <w:r w:rsidRPr="00AE4B24">
        <w:rPr>
          <w:i/>
          <w:lang w:val="en-GB"/>
        </w:rPr>
        <w:t>1] In the Aeneid, an old story by Vergil, Aeneas visited Carthage. He made the Queen of Carthage, Dido, angry and she killed herself as she loved him but he was going to leave her. Carthage at the height of its power was the foremost power in the Mediterranean Sea, controlling parts of Spain, Sicily, North Africa, Sardinia, and the Balearic islands.</w:t>
      </w:r>
    </w:p>
    <w:p w:rsidR="00AE4B24" w:rsidRPr="00AE4B24" w:rsidRDefault="00AE4B24" w:rsidP="00AE4B24">
      <w:pPr>
        <w:tabs>
          <w:tab w:val="left" w:pos="2124"/>
        </w:tabs>
        <w:rPr>
          <w:i/>
          <w:lang w:val="en-GB"/>
        </w:rPr>
      </w:pPr>
    </w:p>
    <w:p w:rsidR="00AE4B24" w:rsidRPr="00AE4B24" w:rsidRDefault="00AE4B24" w:rsidP="00AE4B24">
      <w:pPr>
        <w:tabs>
          <w:tab w:val="left" w:pos="2124"/>
        </w:tabs>
        <w:rPr>
          <w:i/>
          <w:lang w:val="en-GB"/>
        </w:rPr>
      </w:pPr>
    </w:p>
    <w:p w:rsidR="00AE4B24" w:rsidRPr="00AE4B24" w:rsidRDefault="00AE4B24" w:rsidP="00AE4B24">
      <w:pPr>
        <w:tabs>
          <w:tab w:val="left" w:pos="2124"/>
        </w:tabs>
        <w:rPr>
          <w:i/>
          <w:lang w:val="en-GB"/>
        </w:rPr>
      </w:pPr>
    </w:p>
    <w:p w:rsidR="00B021C6" w:rsidRDefault="00AA2CDA" w:rsidP="00AE4B24">
      <w:pPr>
        <w:tabs>
          <w:tab w:val="left" w:pos="2124"/>
        </w:tabs>
        <w:rPr>
          <w:sz w:val="32"/>
          <w:szCs w:val="32"/>
        </w:rPr>
      </w:pPr>
      <w:r w:rsidRPr="00AE4B24">
        <w:rPr>
          <w:lang w:val="en-GB"/>
        </w:rPr>
        <w:tab/>
      </w:r>
      <w:r w:rsidRPr="00AE4B24">
        <w:rPr>
          <w:lang w:val="en-GB"/>
        </w:rPr>
        <w:tab/>
      </w:r>
      <w:r w:rsidR="00B021C6" w:rsidRPr="0098349D">
        <w:rPr>
          <w:sz w:val="32"/>
          <w:szCs w:val="32"/>
        </w:rPr>
        <w:t xml:space="preserve">19.30 </w:t>
      </w:r>
      <w:proofErr w:type="gramStart"/>
      <w:r w:rsidR="00B021C6" w:rsidRPr="0098349D">
        <w:rPr>
          <w:sz w:val="32"/>
          <w:szCs w:val="32"/>
        </w:rPr>
        <w:t>heures</w:t>
      </w:r>
      <w:proofErr w:type="gramEnd"/>
      <w:r w:rsidR="00B021C6" w:rsidRPr="0098349D">
        <w:rPr>
          <w:sz w:val="32"/>
          <w:szCs w:val="32"/>
        </w:rPr>
        <w:t xml:space="preserve"> : </w:t>
      </w:r>
      <w:r w:rsidRPr="0098349D">
        <w:rPr>
          <w:sz w:val="32"/>
          <w:szCs w:val="32"/>
        </w:rPr>
        <w:t>Diner d’anniversaire</w:t>
      </w:r>
      <w:r w:rsidRPr="0098349D">
        <w:rPr>
          <w:sz w:val="32"/>
          <w:szCs w:val="32"/>
        </w:rPr>
        <w:tab/>
      </w:r>
    </w:p>
    <w:p w:rsidR="005F68C9" w:rsidRDefault="00AE4B24" w:rsidP="00AA2CDA">
      <w:pPr>
        <w:rPr>
          <w:sz w:val="32"/>
          <w:szCs w:val="32"/>
        </w:rPr>
      </w:pPr>
      <w:r w:rsidRPr="00AE4B24">
        <w:rPr>
          <w:sz w:val="32"/>
          <w:szCs w:val="32"/>
        </w:rPr>
        <w:tab/>
      </w:r>
      <w:r w:rsidRPr="00AE4B24">
        <w:rPr>
          <w:sz w:val="32"/>
          <w:szCs w:val="32"/>
        </w:rPr>
        <w:tab/>
      </w:r>
      <w:r w:rsidR="0084258E">
        <w:rPr>
          <w:sz w:val="32"/>
          <w:szCs w:val="32"/>
        </w:rPr>
        <w:t xml:space="preserve">                    </w:t>
      </w:r>
      <w:r w:rsidRPr="00AE4B24">
        <w:rPr>
          <w:sz w:val="32"/>
          <w:szCs w:val="32"/>
        </w:rPr>
        <w:t xml:space="preserve">19.30 </w:t>
      </w:r>
      <w:proofErr w:type="gramStart"/>
      <w:r w:rsidRPr="00AE4B24">
        <w:rPr>
          <w:sz w:val="32"/>
          <w:szCs w:val="32"/>
        </w:rPr>
        <w:t>h</w:t>
      </w:r>
      <w:proofErr w:type="gramEnd"/>
      <w:r w:rsidRPr="00AE4B24">
        <w:rPr>
          <w:sz w:val="32"/>
          <w:szCs w:val="32"/>
        </w:rPr>
        <w:t xml:space="preserve">: </w:t>
      </w:r>
      <w:proofErr w:type="spellStart"/>
      <w:r w:rsidRPr="00AE4B24">
        <w:rPr>
          <w:sz w:val="32"/>
          <w:szCs w:val="32"/>
        </w:rPr>
        <w:t>anniversary</w:t>
      </w:r>
      <w:proofErr w:type="spellEnd"/>
      <w:r w:rsidRPr="00AE4B24">
        <w:rPr>
          <w:sz w:val="32"/>
          <w:szCs w:val="32"/>
        </w:rPr>
        <w:t xml:space="preserve"> </w:t>
      </w:r>
      <w:proofErr w:type="spellStart"/>
      <w:r w:rsidRPr="00AE4B24">
        <w:rPr>
          <w:sz w:val="32"/>
          <w:szCs w:val="32"/>
        </w:rPr>
        <w:t>dinner</w:t>
      </w:r>
      <w:proofErr w:type="spellEnd"/>
    </w:p>
    <w:p w:rsidR="005F68C9" w:rsidRDefault="00AA2CDA" w:rsidP="00AA2CDA">
      <w:r>
        <w:t>4 novembre 2018</w:t>
      </w:r>
      <w:proofErr w:type="gramStart"/>
      <w:r>
        <w:t xml:space="preserve">: </w:t>
      </w:r>
      <w:r w:rsidR="007539CF">
        <w:t xml:space="preserve"> 9.30</w:t>
      </w:r>
      <w:proofErr w:type="gramEnd"/>
      <w:r w:rsidR="007539CF">
        <w:t xml:space="preserve"> heures </w:t>
      </w:r>
      <w:r w:rsidR="00B021C6">
        <w:t>Départ pour la vi</w:t>
      </w:r>
      <w:r>
        <w:t xml:space="preserve">site </w:t>
      </w:r>
      <w:r w:rsidR="00B021C6">
        <w:t>au</w:t>
      </w:r>
      <w:r>
        <w:t xml:space="preserve"> Musée du Bardo </w:t>
      </w:r>
    </w:p>
    <w:p w:rsidR="005F68C9" w:rsidRPr="005F68C9" w:rsidRDefault="00AE4B24" w:rsidP="00AA2CDA">
      <w:pPr>
        <w:rPr>
          <w:lang w:val="en-GB"/>
        </w:rPr>
      </w:pPr>
      <w:r w:rsidRPr="005F68C9">
        <w:rPr>
          <w:lang w:val="en-GB"/>
        </w:rPr>
        <w:t xml:space="preserve">4 </w:t>
      </w:r>
      <w:proofErr w:type="spellStart"/>
      <w:proofErr w:type="gramStart"/>
      <w:r w:rsidRPr="005F68C9">
        <w:rPr>
          <w:lang w:val="en-GB"/>
        </w:rPr>
        <w:t>november</w:t>
      </w:r>
      <w:proofErr w:type="spellEnd"/>
      <w:proofErr w:type="gramEnd"/>
      <w:r w:rsidRPr="005F68C9">
        <w:rPr>
          <w:lang w:val="en-GB"/>
        </w:rPr>
        <w:t xml:space="preserve"> 2018:  9.30 h. departure </w:t>
      </w:r>
      <w:proofErr w:type="spellStart"/>
      <w:r w:rsidRPr="005F68C9">
        <w:rPr>
          <w:lang w:val="en-GB"/>
        </w:rPr>
        <w:t>Visite</w:t>
      </w:r>
      <w:proofErr w:type="spellEnd"/>
      <w:r w:rsidRPr="005F68C9">
        <w:rPr>
          <w:lang w:val="en-GB"/>
        </w:rPr>
        <w:t xml:space="preserve"> </w:t>
      </w:r>
      <w:proofErr w:type="spellStart"/>
      <w:r w:rsidRPr="005F68C9">
        <w:rPr>
          <w:lang w:val="en-GB"/>
        </w:rPr>
        <w:t>Bardo</w:t>
      </w:r>
      <w:proofErr w:type="spellEnd"/>
      <w:r w:rsidRPr="005F68C9">
        <w:rPr>
          <w:lang w:val="en-GB"/>
        </w:rPr>
        <w:t xml:space="preserve"> museu</w:t>
      </w:r>
      <w:r w:rsidR="005F68C9" w:rsidRPr="005F68C9">
        <w:rPr>
          <w:lang w:val="en-GB"/>
        </w:rPr>
        <w:t>m</w:t>
      </w:r>
    </w:p>
    <w:p w:rsidR="005F68C9" w:rsidRPr="005F68C9" w:rsidRDefault="005F68C9" w:rsidP="005F68C9">
      <w:pPr>
        <w:tabs>
          <w:tab w:val="left" w:pos="5148"/>
        </w:tabs>
        <w:rPr>
          <w:lang w:val="en-GB"/>
        </w:rPr>
      </w:pPr>
      <w:r w:rsidRPr="005F68C9">
        <w:rPr>
          <w:lang w:val="en-GB"/>
        </w:rPr>
        <w:tab/>
      </w:r>
    </w:p>
    <w:p w:rsidR="00B021C6" w:rsidRPr="00AE4B24" w:rsidRDefault="00B021C6" w:rsidP="00AA2CDA">
      <w:r>
        <w:rPr>
          <w:noProof/>
          <w:lang w:eastAsia="fr-FR"/>
        </w:rPr>
        <w:drawing>
          <wp:inline distT="0" distB="0" distL="0" distR="0">
            <wp:extent cx="2057400" cy="1196340"/>
            <wp:effectExtent l="0" t="0" r="0" b="381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do4.jpg"/>
                    <pic:cNvPicPr/>
                  </pic:nvPicPr>
                  <pic:blipFill>
                    <a:blip r:embed="rId25">
                      <a:extLst>
                        <a:ext uri="{28A0092B-C50C-407E-A947-70E740481C1C}">
                          <a14:useLocalDpi xmlns:a14="http://schemas.microsoft.com/office/drawing/2010/main" val="0"/>
                        </a:ext>
                      </a:extLst>
                    </a:blip>
                    <a:stretch>
                      <a:fillRect/>
                    </a:stretch>
                  </pic:blipFill>
                  <pic:spPr>
                    <a:xfrm>
                      <a:off x="0" y="0"/>
                      <a:ext cx="2051928" cy="1193158"/>
                    </a:xfrm>
                    <a:prstGeom prst="rect">
                      <a:avLst/>
                    </a:prstGeom>
                  </pic:spPr>
                </pic:pic>
              </a:graphicData>
            </a:graphic>
          </wp:inline>
        </w:drawing>
      </w:r>
      <w:r w:rsidR="00AA2CDA" w:rsidRPr="00AE4B24">
        <w:tab/>
      </w:r>
      <w:r w:rsidR="00412733">
        <w:rPr>
          <w:noProof/>
          <w:lang w:eastAsia="fr-FR"/>
        </w:rPr>
        <w:drawing>
          <wp:inline distT="0" distB="0" distL="0" distR="0">
            <wp:extent cx="2026920" cy="120334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do1.jpg"/>
                    <pic:cNvPicPr/>
                  </pic:nvPicPr>
                  <pic:blipFill>
                    <a:blip r:embed="rId26">
                      <a:extLst>
                        <a:ext uri="{28A0092B-C50C-407E-A947-70E740481C1C}">
                          <a14:useLocalDpi xmlns:a14="http://schemas.microsoft.com/office/drawing/2010/main" val="0"/>
                        </a:ext>
                      </a:extLst>
                    </a:blip>
                    <a:stretch>
                      <a:fillRect/>
                    </a:stretch>
                  </pic:blipFill>
                  <pic:spPr>
                    <a:xfrm>
                      <a:off x="0" y="0"/>
                      <a:ext cx="2019394" cy="1198877"/>
                    </a:xfrm>
                    <a:prstGeom prst="rect">
                      <a:avLst/>
                    </a:prstGeom>
                  </pic:spPr>
                </pic:pic>
              </a:graphicData>
            </a:graphic>
          </wp:inline>
        </w:drawing>
      </w:r>
    </w:p>
    <w:p w:rsidR="00F36231" w:rsidRDefault="00412733" w:rsidP="00AA2CDA">
      <w:r>
        <w:rPr>
          <w:noProof/>
          <w:lang w:eastAsia="fr-FR"/>
        </w:rPr>
        <w:drawing>
          <wp:inline distT="0" distB="0" distL="0" distR="0">
            <wp:extent cx="2628900" cy="1743075"/>
            <wp:effectExtent l="0" t="0" r="0" b="952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do2.jpg"/>
                    <pic:cNvPicPr/>
                  </pic:nvPicPr>
                  <pic:blipFill>
                    <a:blip r:embed="rId27">
                      <a:extLst>
                        <a:ext uri="{28A0092B-C50C-407E-A947-70E740481C1C}">
                          <a14:useLocalDpi xmlns:a14="http://schemas.microsoft.com/office/drawing/2010/main" val="0"/>
                        </a:ext>
                      </a:extLst>
                    </a:blip>
                    <a:stretch>
                      <a:fillRect/>
                    </a:stretch>
                  </pic:blipFill>
                  <pic:spPr>
                    <a:xfrm>
                      <a:off x="0" y="0"/>
                      <a:ext cx="2628900" cy="1743075"/>
                    </a:xfrm>
                    <a:prstGeom prst="rect">
                      <a:avLst/>
                    </a:prstGeom>
                  </pic:spPr>
                </pic:pic>
              </a:graphicData>
            </a:graphic>
          </wp:inline>
        </w:drawing>
      </w:r>
      <w:r w:rsidR="00AA2CDA">
        <w:tab/>
      </w:r>
      <w:r w:rsidR="00AA2CDA">
        <w:tab/>
      </w:r>
      <w:r>
        <w:rPr>
          <w:noProof/>
          <w:lang w:eastAsia="fr-FR"/>
        </w:rPr>
        <w:drawing>
          <wp:inline distT="0" distB="0" distL="0" distR="0">
            <wp:extent cx="2571750" cy="175260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do3.jpg"/>
                    <pic:cNvPicPr/>
                  </pic:nvPicPr>
                  <pic:blipFill>
                    <a:blip r:embed="rId28">
                      <a:extLst>
                        <a:ext uri="{28A0092B-C50C-407E-A947-70E740481C1C}">
                          <a14:useLocalDpi xmlns:a14="http://schemas.microsoft.com/office/drawing/2010/main" val="0"/>
                        </a:ext>
                      </a:extLst>
                    </a:blip>
                    <a:stretch>
                      <a:fillRect/>
                    </a:stretch>
                  </pic:blipFill>
                  <pic:spPr>
                    <a:xfrm>
                      <a:off x="0" y="0"/>
                      <a:ext cx="2571750" cy="1752600"/>
                    </a:xfrm>
                    <a:prstGeom prst="rect">
                      <a:avLst/>
                    </a:prstGeom>
                  </pic:spPr>
                </pic:pic>
              </a:graphicData>
            </a:graphic>
          </wp:inline>
        </w:drawing>
      </w:r>
    </w:p>
    <w:p w:rsidR="0084258E" w:rsidRDefault="004144AF" w:rsidP="005F68C9">
      <w:pPr>
        <w:rPr>
          <w:i/>
        </w:rPr>
      </w:pPr>
      <w:r w:rsidRPr="004144AF">
        <w:rPr>
          <w:i/>
        </w:rPr>
        <w:lastRenderedPageBreak/>
        <w:t>Le</w:t>
      </w:r>
      <w:r w:rsidR="00F36231" w:rsidRPr="004144AF">
        <w:rPr>
          <w:i/>
        </w:rPr>
        <w:t xml:space="preserve"> m</w:t>
      </w:r>
      <w:r w:rsidR="002068C3" w:rsidRPr="004144AF">
        <w:rPr>
          <w:i/>
        </w:rPr>
        <w:t xml:space="preserve">usée national du Bardo </w:t>
      </w:r>
      <w:r w:rsidR="00F36231" w:rsidRPr="004144AF">
        <w:rPr>
          <w:i/>
        </w:rPr>
        <w:t xml:space="preserve"> est un musée de Tunis, capitale de la Tunisie, situé dans la banlieue du Bardo.</w:t>
      </w:r>
      <w:r w:rsidR="002068C3" w:rsidRPr="004144AF">
        <w:rPr>
          <w:i/>
        </w:rPr>
        <w:t xml:space="preserve">  C’est</w:t>
      </w:r>
      <w:r w:rsidR="00F36231" w:rsidRPr="004144AF">
        <w:rPr>
          <w:i/>
        </w:rPr>
        <w:t xml:space="preserve"> l’un des plus importants musées du bassin méditerranéen et le second musée du continent africain après le musée égyptien du Caire par</w:t>
      </w:r>
      <w:r w:rsidR="002068C3" w:rsidRPr="004144AF">
        <w:rPr>
          <w:i/>
        </w:rPr>
        <w:t xml:space="preserve"> la richesse de ses collections</w:t>
      </w:r>
      <w:r w:rsidR="00F36231" w:rsidRPr="004144AF">
        <w:rPr>
          <w:i/>
        </w:rPr>
        <w:t>. Il retrace l’histoire de la Tunisie sur plusieurs millénaires et à travers plusieurs civilisations par le biais d’une large variété de pièces archéologiques.</w:t>
      </w:r>
    </w:p>
    <w:p w:rsidR="0084258E" w:rsidRDefault="0084258E" w:rsidP="005F68C9">
      <w:pPr>
        <w:rPr>
          <w:i/>
          <w:lang w:val="en-GB"/>
        </w:rPr>
      </w:pPr>
      <w:r>
        <w:rPr>
          <w:i/>
          <w:lang w:val="en-GB"/>
        </w:rPr>
        <w:t>-------------------------------------------------------------------------------------------------------------------------------</w:t>
      </w:r>
    </w:p>
    <w:p w:rsidR="005F68C9" w:rsidRPr="005F68C9" w:rsidRDefault="005F68C9" w:rsidP="005F68C9">
      <w:pPr>
        <w:rPr>
          <w:i/>
          <w:lang w:val="en-GB"/>
        </w:rPr>
      </w:pPr>
      <w:r w:rsidRPr="005F68C9">
        <w:rPr>
          <w:i/>
          <w:lang w:val="en-GB"/>
        </w:rPr>
        <w:t xml:space="preserve">The </w:t>
      </w:r>
      <w:proofErr w:type="spellStart"/>
      <w:r w:rsidRPr="005F68C9">
        <w:rPr>
          <w:i/>
          <w:lang w:val="en-GB"/>
        </w:rPr>
        <w:t>Bardo</w:t>
      </w:r>
      <w:proofErr w:type="spellEnd"/>
      <w:r w:rsidRPr="005F68C9">
        <w:rPr>
          <w:i/>
          <w:lang w:val="en-GB"/>
        </w:rPr>
        <w:t xml:space="preserve"> National Museum is a museum of Tunis, Tunisia, located in the suburbs of Le </w:t>
      </w:r>
      <w:proofErr w:type="spellStart"/>
      <w:r w:rsidRPr="005F68C9">
        <w:rPr>
          <w:i/>
          <w:lang w:val="en-GB"/>
        </w:rPr>
        <w:t>Bardo</w:t>
      </w:r>
      <w:proofErr w:type="spellEnd"/>
      <w:r w:rsidRPr="005F68C9">
        <w:rPr>
          <w:i/>
          <w:lang w:val="en-GB"/>
        </w:rPr>
        <w:t>.</w:t>
      </w:r>
    </w:p>
    <w:p w:rsidR="005F68C9" w:rsidRPr="005F68C9" w:rsidRDefault="005F68C9" w:rsidP="005F68C9">
      <w:pPr>
        <w:rPr>
          <w:i/>
          <w:lang w:val="en-GB"/>
        </w:rPr>
      </w:pPr>
      <w:r w:rsidRPr="005F68C9">
        <w:rPr>
          <w:i/>
          <w:lang w:val="en-GB"/>
        </w:rPr>
        <w:t>It is one of the most important museums in the Mediterranean region and the second museum of the African continent after the Egyptian Museum of Cairo by richness of its collections</w:t>
      </w:r>
      <w:proofErr w:type="gramStart"/>
      <w:r w:rsidRPr="005F68C9">
        <w:rPr>
          <w:i/>
          <w:lang w:val="en-GB"/>
        </w:rPr>
        <w:t>.[</w:t>
      </w:r>
      <w:proofErr w:type="gramEnd"/>
      <w:r w:rsidRPr="005F68C9">
        <w:rPr>
          <w:i/>
          <w:lang w:val="en-GB"/>
        </w:rPr>
        <w:t>1] It traces the history of Tunisia over several millennia and across several civilizations through a wide variety of archaeological pieces.</w:t>
      </w:r>
    </w:p>
    <w:p w:rsidR="005F68C9" w:rsidRDefault="005F68C9" w:rsidP="005F68C9">
      <w:pPr>
        <w:rPr>
          <w:sz w:val="32"/>
          <w:szCs w:val="32"/>
        </w:rPr>
      </w:pPr>
    </w:p>
    <w:p w:rsidR="005F68C9" w:rsidRDefault="005F68C9" w:rsidP="005F68C9">
      <w:pPr>
        <w:rPr>
          <w:sz w:val="32"/>
          <w:szCs w:val="32"/>
        </w:rPr>
      </w:pPr>
    </w:p>
    <w:p w:rsidR="005F68C9" w:rsidRDefault="002068C3" w:rsidP="005F68C9">
      <w:r>
        <w:rPr>
          <w:sz w:val="32"/>
          <w:szCs w:val="32"/>
        </w:rPr>
        <w:t>POST-TOUR</w:t>
      </w:r>
      <w:r w:rsidR="00AA2CDA">
        <w:tab/>
      </w:r>
      <w:r w:rsidR="00AA2CDA">
        <w:tab/>
      </w:r>
      <w:r w:rsidR="00AA2CDA">
        <w:tab/>
      </w:r>
      <w:r w:rsidR="00AA2CDA">
        <w:tab/>
      </w:r>
    </w:p>
    <w:p w:rsidR="00AA2CDA" w:rsidRDefault="00AA2CDA" w:rsidP="005F68C9">
      <w:r>
        <w:tab/>
      </w:r>
    </w:p>
    <w:p w:rsidR="00AA2CDA" w:rsidRDefault="00AA2CDA" w:rsidP="00AA2CDA">
      <w:r>
        <w:t>-------------------------------------------------------------------------------------------------------------------</w:t>
      </w:r>
    </w:p>
    <w:p w:rsidR="00AA2CDA" w:rsidRDefault="00AA2CDA" w:rsidP="00AA2CDA">
      <w:r>
        <w:t xml:space="preserve">5 – 8 novembre 2018: Post-tour : Sud Tunisien </w:t>
      </w:r>
      <w:r>
        <w:tab/>
      </w:r>
      <w:r w:rsidR="00D321B8">
        <w:t>circuit.</w:t>
      </w:r>
      <w:r>
        <w:tab/>
      </w:r>
      <w:r>
        <w:tab/>
        <w:t xml:space="preserve">            </w:t>
      </w:r>
    </w:p>
    <w:p w:rsidR="00412733" w:rsidRDefault="002068C3" w:rsidP="00AA2CDA">
      <w:r>
        <w:tab/>
      </w:r>
      <w:r>
        <w:tab/>
      </w:r>
      <w:r>
        <w:tab/>
        <w:t xml:space="preserve">4 Jours/3 nuits </w:t>
      </w:r>
    </w:p>
    <w:p w:rsidR="002068C3" w:rsidRDefault="002068C3" w:rsidP="00AA2CDA"/>
    <w:p w:rsidR="00D02D0F" w:rsidRDefault="002068C3" w:rsidP="00D02D0F">
      <w:r>
        <w:t xml:space="preserve">Programme détaillé sera communiqué dès que possible. </w:t>
      </w:r>
    </w:p>
    <w:p w:rsidR="0093154B" w:rsidRDefault="00D02D0F" w:rsidP="00D02D0F">
      <w:r>
        <w:t>Découv</w:t>
      </w:r>
      <w:r w:rsidR="0093154B">
        <w:t>rez le sud tunisien.</w:t>
      </w:r>
    </w:p>
    <w:p w:rsidR="002068C3" w:rsidRDefault="0093154B" w:rsidP="00AA2CDA">
      <w:r>
        <w:t xml:space="preserve"> Programme riche et varié : </w:t>
      </w:r>
      <w:r w:rsidR="00D02D0F">
        <w:t xml:space="preserve">Excursion 4 x 4, soirée folklorique, balade sur dromadaire , Visite à Matmata, </w:t>
      </w:r>
      <w:proofErr w:type="spellStart"/>
      <w:r w:rsidR="00D02D0F">
        <w:t>Tamezret</w:t>
      </w:r>
      <w:proofErr w:type="spellEnd"/>
      <w:r w:rsidR="00D02D0F">
        <w:t xml:space="preserve">, Tozeur, coucher de soleil à </w:t>
      </w:r>
      <w:proofErr w:type="spellStart"/>
      <w:r w:rsidR="00D02D0F">
        <w:t>Nefta</w:t>
      </w:r>
      <w:proofErr w:type="spellEnd"/>
      <w:r w:rsidR="00D02D0F">
        <w:t xml:space="preserve">,  </w:t>
      </w:r>
      <w:proofErr w:type="spellStart"/>
      <w:r w:rsidR="00D02D0F">
        <w:t>Douz</w:t>
      </w:r>
      <w:proofErr w:type="spellEnd"/>
      <w:r w:rsidR="00D02D0F">
        <w:t xml:space="preserve">, </w:t>
      </w:r>
      <w:proofErr w:type="spellStart"/>
      <w:r w:rsidR="00D02D0F">
        <w:t>Kebili</w:t>
      </w:r>
      <w:proofErr w:type="spellEnd"/>
      <w:r w:rsidR="00D02D0F">
        <w:t xml:space="preserve"> etc….. Visite aux </w:t>
      </w:r>
      <w:r w:rsidR="002068C3">
        <w:t xml:space="preserve">musées, </w:t>
      </w:r>
      <w:r w:rsidR="00D02D0F">
        <w:t>à la palmeraie, les d</w:t>
      </w:r>
      <w:r>
        <w:t>unes du Sahara</w:t>
      </w:r>
      <w:r w:rsidR="00D02D0F">
        <w:t xml:space="preserve"> et bien d’autres choses très intéressantes.</w:t>
      </w:r>
    </w:p>
    <w:p w:rsidR="00D02D0F" w:rsidRDefault="00D02D0F" w:rsidP="00AA2CDA">
      <w:r>
        <w:t xml:space="preserve"> Très  bon choix d’hôtels 4* ou 5* pour votre confort.</w:t>
      </w:r>
    </w:p>
    <w:p w:rsidR="00D02D0F" w:rsidRDefault="00D02D0F" w:rsidP="00AA2CDA">
      <w:r>
        <w:t>Vivez l’aventure.</w:t>
      </w:r>
    </w:p>
    <w:p w:rsidR="0084258E" w:rsidRPr="0084258E" w:rsidRDefault="0084258E" w:rsidP="0084258E">
      <w:pPr>
        <w:rPr>
          <w:lang w:val="en-GB"/>
        </w:rPr>
      </w:pPr>
      <w:r w:rsidRPr="0084258E">
        <w:rPr>
          <w:lang w:val="en-GB"/>
        </w:rPr>
        <w:t xml:space="preserve">5 – 8 </w:t>
      </w:r>
      <w:proofErr w:type="spellStart"/>
      <w:r w:rsidRPr="0084258E">
        <w:rPr>
          <w:lang w:val="en-GB"/>
        </w:rPr>
        <w:t>novembre</w:t>
      </w:r>
      <w:proofErr w:type="spellEnd"/>
      <w:r w:rsidRPr="0084258E">
        <w:rPr>
          <w:lang w:val="en-GB"/>
        </w:rPr>
        <w:t xml:space="preserve"> 2018: Post-tour: Tunisian South-circuit.</w:t>
      </w:r>
      <w:r w:rsidRPr="0084258E">
        <w:rPr>
          <w:lang w:val="en-GB"/>
        </w:rPr>
        <w:tab/>
      </w:r>
      <w:r w:rsidRPr="0084258E">
        <w:rPr>
          <w:lang w:val="en-GB"/>
        </w:rPr>
        <w:tab/>
        <w:t xml:space="preserve">            </w:t>
      </w:r>
    </w:p>
    <w:p w:rsidR="0084258E" w:rsidRPr="0084258E" w:rsidRDefault="0084258E" w:rsidP="0084258E">
      <w:pPr>
        <w:rPr>
          <w:lang w:val="en-GB"/>
        </w:rPr>
      </w:pPr>
      <w:r w:rsidRPr="0084258E">
        <w:rPr>
          <w:lang w:val="en-GB"/>
        </w:rPr>
        <w:tab/>
      </w:r>
      <w:r w:rsidRPr="0084258E">
        <w:rPr>
          <w:lang w:val="en-GB"/>
        </w:rPr>
        <w:tab/>
      </w:r>
      <w:r w:rsidRPr="0084258E">
        <w:rPr>
          <w:lang w:val="en-GB"/>
        </w:rPr>
        <w:tab/>
        <w:t xml:space="preserve">4 days/3 nights </w:t>
      </w:r>
      <w:r w:rsidRPr="0084258E">
        <w:rPr>
          <w:lang w:val="en-GB"/>
        </w:rPr>
        <w:tab/>
      </w:r>
    </w:p>
    <w:p w:rsidR="0084258E" w:rsidRPr="0084258E" w:rsidRDefault="0084258E" w:rsidP="0084258E">
      <w:pPr>
        <w:rPr>
          <w:lang w:val="en-GB"/>
        </w:rPr>
      </w:pPr>
      <w:r w:rsidRPr="0084258E">
        <w:rPr>
          <w:lang w:val="en-GB"/>
        </w:rPr>
        <w:t>Detailed program will be communicated as soon as possible.</w:t>
      </w:r>
    </w:p>
    <w:p w:rsidR="0084258E" w:rsidRPr="0084258E" w:rsidRDefault="0084258E" w:rsidP="0084258E">
      <w:pPr>
        <w:rPr>
          <w:lang w:val="en-GB"/>
        </w:rPr>
      </w:pPr>
      <w:r w:rsidRPr="0084258E">
        <w:rPr>
          <w:lang w:val="en-GB"/>
        </w:rPr>
        <w:t>Discover the Tunisian south.</w:t>
      </w:r>
    </w:p>
    <w:p w:rsidR="0084258E" w:rsidRPr="0084258E" w:rsidRDefault="0084258E" w:rsidP="0084258E">
      <w:pPr>
        <w:rPr>
          <w:lang w:val="en-GB"/>
        </w:rPr>
      </w:pPr>
      <w:r w:rsidRPr="0084258E">
        <w:rPr>
          <w:lang w:val="en-GB"/>
        </w:rPr>
        <w:lastRenderedPageBreak/>
        <w:t xml:space="preserve"> Rich and varied program: Excursion 4 x 4, folklore evening, camel ride, visit to </w:t>
      </w:r>
      <w:proofErr w:type="spellStart"/>
      <w:r w:rsidRPr="0084258E">
        <w:rPr>
          <w:lang w:val="en-GB"/>
        </w:rPr>
        <w:t>Matmata</w:t>
      </w:r>
      <w:proofErr w:type="spellEnd"/>
      <w:r w:rsidRPr="0084258E">
        <w:rPr>
          <w:lang w:val="en-GB"/>
        </w:rPr>
        <w:t xml:space="preserve">, </w:t>
      </w:r>
      <w:proofErr w:type="spellStart"/>
      <w:r w:rsidRPr="0084258E">
        <w:rPr>
          <w:lang w:val="en-GB"/>
        </w:rPr>
        <w:t>Tamezret</w:t>
      </w:r>
      <w:proofErr w:type="spellEnd"/>
      <w:r w:rsidRPr="0084258E">
        <w:rPr>
          <w:lang w:val="en-GB"/>
        </w:rPr>
        <w:t xml:space="preserve">, </w:t>
      </w:r>
      <w:proofErr w:type="spellStart"/>
      <w:r w:rsidRPr="0084258E">
        <w:rPr>
          <w:lang w:val="en-GB"/>
        </w:rPr>
        <w:t>Tozeur</w:t>
      </w:r>
      <w:proofErr w:type="spellEnd"/>
      <w:r w:rsidRPr="0084258E">
        <w:rPr>
          <w:lang w:val="en-GB"/>
        </w:rPr>
        <w:t xml:space="preserve">, sunset in </w:t>
      </w:r>
      <w:proofErr w:type="spellStart"/>
      <w:r w:rsidRPr="0084258E">
        <w:rPr>
          <w:lang w:val="en-GB"/>
        </w:rPr>
        <w:t>Nefta</w:t>
      </w:r>
      <w:proofErr w:type="spellEnd"/>
      <w:r w:rsidRPr="0084258E">
        <w:rPr>
          <w:lang w:val="en-GB"/>
        </w:rPr>
        <w:t xml:space="preserve">, </w:t>
      </w:r>
      <w:proofErr w:type="spellStart"/>
      <w:r w:rsidRPr="0084258E">
        <w:rPr>
          <w:lang w:val="en-GB"/>
        </w:rPr>
        <w:t>Douz</w:t>
      </w:r>
      <w:proofErr w:type="spellEnd"/>
      <w:r w:rsidRPr="0084258E">
        <w:rPr>
          <w:lang w:val="en-GB"/>
        </w:rPr>
        <w:t xml:space="preserve">, </w:t>
      </w:r>
      <w:proofErr w:type="spellStart"/>
      <w:r w:rsidRPr="0084258E">
        <w:rPr>
          <w:lang w:val="en-GB"/>
        </w:rPr>
        <w:t>Kebili</w:t>
      </w:r>
      <w:proofErr w:type="spellEnd"/>
      <w:r w:rsidRPr="0084258E">
        <w:rPr>
          <w:lang w:val="en-GB"/>
        </w:rPr>
        <w:t xml:space="preserve"> </w:t>
      </w:r>
      <w:proofErr w:type="spellStart"/>
      <w:proofErr w:type="gramStart"/>
      <w:r w:rsidRPr="0084258E">
        <w:rPr>
          <w:lang w:val="en-GB"/>
        </w:rPr>
        <w:t>etc</w:t>
      </w:r>
      <w:proofErr w:type="spellEnd"/>
      <w:r w:rsidRPr="0084258E">
        <w:rPr>
          <w:lang w:val="en-GB"/>
        </w:rPr>
        <w:t xml:space="preserve"> ..</w:t>
      </w:r>
      <w:proofErr w:type="gramEnd"/>
      <w:r w:rsidRPr="0084258E">
        <w:rPr>
          <w:lang w:val="en-GB"/>
        </w:rPr>
        <w:t xml:space="preserve"> .. Visit to museums, the palm, the dunes of the Sahara and many other very interesting things.</w:t>
      </w:r>
    </w:p>
    <w:p w:rsidR="0084258E" w:rsidRPr="0084258E" w:rsidRDefault="0084258E" w:rsidP="0084258E">
      <w:pPr>
        <w:rPr>
          <w:lang w:val="en-GB"/>
        </w:rPr>
      </w:pPr>
      <w:r w:rsidRPr="0084258E">
        <w:rPr>
          <w:lang w:val="en-GB"/>
        </w:rPr>
        <w:t xml:space="preserve"> </w:t>
      </w:r>
      <w:proofErr w:type="gramStart"/>
      <w:r w:rsidRPr="0084258E">
        <w:rPr>
          <w:lang w:val="en-GB"/>
        </w:rPr>
        <w:t>Very good choice of 4 * or 5 * hotels for your comfort.</w:t>
      </w:r>
      <w:proofErr w:type="gramEnd"/>
    </w:p>
    <w:p w:rsidR="0084258E" w:rsidRDefault="0084258E" w:rsidP="0084258E">
      <w:r>
        <w:t xml:space="preserve">Live the </w:t>
      </w:r>
      <w:proofErr w:type="spellStart"/>
      <w:r>
        <w:t>adventure</w:t>
      </w:r>
      <w:proofErr w:type="spellEnd"/>
      <w:r>
        <w:t>.</w:t>
      </w:r>
    </w:p>
    <w:p w:rsidR="005F68C9" w:rsidRDefault="005F68C9" w:rsidP="005F68C9"/>
    <w:p w:rsidR="005F68C9" w:rsidRDefault="005F68C9" w:rsidP="00AA2CDA"/>
    <w:p w:rsidR="00412733" w:rsidRDefault="00412733" w:rsidP="00AA2CDA">
      <w:r>
        <w:rPr>
          <w:noProof/>
          <w:lang w:eastAsia="fr-FR"/>
        </w:rPr>
        <w:drawing>
          <wp:inline distT="0" distB="0" distL="0" distR="0">
            <wp:extent cx="2827020" cy="175260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d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27020" cy="1752600"/>
                    </a:xfrm>
                    <a:prstGeom prst="rect">
                      <a:avLst/>
                    </a:prstGeom>
                  </pic:spPr>
                </pic:pic>
              </a:graphicData>
            </a:graphic>
          </wp:inline>
        </w:drawing>
      </w:r>
      <w:r w:rsidR="00AA2CDA">
        <w:tab/>
      </w:r>
      <w:r>
        <w:rPr>
          <w:noProof/>
          <w:lang w:eastAsia="fr-FR"/>
        </w:rPr>
        <w:drawing>
          <wp:inline distT="0" distB="0" distL="0" distR="0">
            <wp:extent cx="5273040" cy="1737360"/>
            <wp:effectExtent l="0" t="0" r="381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d2.jpg"/>
                    <pic:cNvPicPr/>
                  </pic:nvPicPr>
                  <pic:blipFill>
                    <a:blip r:embed="rId30">
                      <a:extLst>
                        <a:ext uri="{28A0092B-C50C-407E-A947-70E740481C1C}">
                          <a14:useLocalDpi xmlns:a14="http://schemas.microsoft.com/office/drawing/2010/main" val="0"/>
                        </a:ext>
                      </a:extLst>
                    </a:blip>
                    <a:stretch>
                      <a:fillRect/>
                    </a:stretch>
                  </pic:blipFill>
                  <pic:spPr>
                    <a:xfrm>
                      <a:off x="0" y="0"/>
                      <a:ext cx="5274264" cy="1737763"/>
                    </a:xfrm>
                    <a:prstGeom prst="rect">
                      <a:avLst/>
                    </a:prstGeom>
                  </pic:spPr>
                </pic:pic>
              </a:graphicData>
            </a:graphic>
          </wp:inline>
        </w:drawing>
      </w:r>
    </w:p>
    <w:p w:rsidR="007539CF" w:rsidRDefault="00412733" w:rsidP="00412733">
      <w:r>
        <w:rPr>
          <w:noProof/>
          <w:lang w:eastAsia="fr-FR"/>
        </w:rPr>
        <w:lastRenderedPageBreak/>
        <w:drawing>
          <wp:inline distT="0" distB="0" distL="0" distR="0">
            <wp:extent cx="2628900" cy="150876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d 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28900" cy="1508760"/>
                    </a:xfrm>
                    <a:prstGeom prst="rect">
                      <a:avLst/>
                    </a:prstGeom>
                  </pic:spPr>
                </pic:pic>
              </a:graphicData>
            </a:graphic>
          </wp:inline>
        </w:drawing>
      </w:r>
      <w:r>
        <w:rPr>
          <w:noProof/>
          <w:lang w:eastAsia="fr-FR"/>
        </w:rPr>
        <w:drawing>
          <wp:inline distT="0" distB="0" distL="0" distR="0">
            <wp:extent cx="2628900" cy="1508125"/>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d8.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28900" cy="1508125"/>
                    </a:xfrm>
                    <a:prstGeom prst="rect">
                      <a:avLst/>
                    </a:prstGeom>
                  </pic:spPr>
                </pic:pic>
              </a:graphicData>
            </a:graphic>
          </wp:inline>
        </w:drawing>
      </w:r>
      <w:r w:rsidR="00D321B8">
        <w:rPr>
          <w:noProof/>
          <w:lang w:eastAsia="fr-FR"/>
        </w:rPr>
        <w:drawing>
          <wp:inline distT="0" distB="0" distL="0" distR="0">
            <wp:extent cx="2628900" cy="163830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d 16.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28900" cy="1638300"/>
                    </a:xfrm>
                    <a:prstGeom prst="rect">
                      <a:avLst/>
                    </a:prstGeom>
                  </pic:spPr>
                </pic:pic>
              </a:graphicData>
            </a:graphic>
          </wp:inline>
        </w:drawing>
      </w:r>
      <w:r w:rsidR="00D321B8">
        <w:rPr>
          <w:noProof/>
          <w:lang w:eastAsia="fr-FR"/>
        </w:rPr>
        <w:drawing>
          <wp:inline distT="0" distB="0" distL="0" distR="0">
            <wp:extent cx="2628900" cy="163830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d 19.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28900" cy="1638300"/>
                    </a:xfrm>
                    <a:prstGeom prst="rect">
                      <a:avLst/>
                    </a:prstGeom>
                  </pic:spPr>
                </pic:pic>
              </a:graphicData>
            </a:graphic>
          </wp:inline>
        </w:drawing>
      </w:r>
      <w:r w:rsidR="00D321B8">
        <w:rPr>
          <w:noProof/>
          <w:lang w:eastAsia="fr-FR"/>
        </w:rPr>
        <w:drawing>
          <wp:inline distT="0" distB="0" distL="0" distR="0" wp14:anchorId="3ED5A72F" wp14:editId="257B7AB6">
            <wp:extent cx="2628900" cy="1882140"/>
            <wp:effectExtent l="0" t="0" r="0" b="381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d 1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28900" cy="1882140"/>
                    </a:xfrm>
                    <a:prstGeom prst="rect">
                      <a:avLst/>
                    </a:prstGeom>
                  </pic:spPr>
                </pic:pic>
              </a:graphicData>
            </a:graphic>
          </wp:inline>
        </w:drawing>
      </w:r>
      <w:r w:rsidR="00AA2CDA">
        <w:tab/>
        <w:t xml:space="preserve">   </w:t>
      </w:r>
      <w:r w:rsidR="00D321B8">
        <w:rPr>
          <w:noProof/>
          <w:lang w:eastAsia="fr-FR"/>
        </w:rPr>
        <w:drawing>
          <wp:inline distT="0" distB="0" distL="0" distR="0" wp14:anchorId="0D1F5A48" wp14:editId="06D73E8C">
            <wp:extent cx="2628900" cy="1882140"/>
            <wp:effectExtent l="0" t="0" r="0" b="381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d 10.jpg"/>
                    <pic:cNvPicPr/>
                  </pic:nvPicPr>
                  <pic:blipFill>
                    <a:blip r:embed="rId36">
                      <a:extLst>
                        <a:ext uri="{28A0092B-C50C-407E-A947-70E740481C1C}">
                          <a14:useLocalDpi xmlns:a14="http://schemas.microsoft.com/office/drawing/2010/main" val="0"/>
                        </a:ext>
                      </a:extLst>
                    </a:blip>
                    <a:stretch>
                      <a:fillRect/>
                    </a:stretch>
                  </pic:blipFill>
                  <pic:spPr>
                    <a:xfrm>
                      <a:off x="0" y="0"/>
                      <a:ext cx="2628900" cy="1882140"/>
                    </a:xfrm>
                    <a:prstGeom prst="rect">
                      <a:avLst/>
                    </a:prstGeom>
                  </pic:spPr>
                </pic:pic>
              </a:graphicData>
            </a:graphic>
          </wp:inline>
        </w:drawing>
      </w:r>
    </w:p>
    <w:sectPr w:rsidR="007539C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4D24" w:rsidRDefault="00DC4D24" w:rsidP="005A5771">
      <w:pPr>
        <w:spacing w:after="0" w:line="240" w:lineRule="auto"/>
      </w:pPr>
      <w:r>
        <w:separator/>
      </w:r>
    </w:p>
  </w:endnote>
  <w:endnote w:type="continuationSeparator" w:id="0">
    <w:p w:rsidR="00DC4D24" w:rsidRDefault="00DC4D24" w:rsidP="005A5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4D24" w:rsidRDefault="00DC4D24" w:rsidP="005A5771">
      <w:pPr>
        <w:spacing w:after="0" w:line="240" w:lineRule="auto"/>
      </w:pPr>
      <w:r>
        <w:separator/>
      </w:r>
    </w:p>
  </w:footnote>
  <w:footnote w:type="continuationSeparator" w:id="0">
    <w:p w:rsidR="00DC4D24" w:rsidRDefault="00DC4D24" w:rsidP="005A577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2CDA"/>
    <w:rsid w:val="00074089"/>
    <w:rsid w:val="000D63D4"/>
    <w:rsid w:val="002068C3"/>
    <w:rsid w:val="003C0D7C"/>
    <w:rsid w:val="00412733"/>
    <w:rsid w:val="004144AF"/>
    <w:rsid w:val="00451B36"/>
    <w:rsid w:val="005A5771"/>
    <w:rsid w:val="005F68C9"/>
    <w:rsid w:val="00601975"/>
    <w:rsid w:val="00651502"/>
    <w:rsid w:val="007539CF"/>
    <w:rsid w:val="007D0CF5"/>
    <w:rsid w:val="0084258E"/>
    <w:rsid w:val="00852FEB"/>
    <w:rsid w:val="0093154B"/>
    <w:rsid w:val="0098349D"/>
    <w:rsid w:val="009E3517"/>
    <w:rsid w:val="00AA2CDA"/>
    <w:rsid w:val="00AE4B24"/>
    <w:rsid w:val="00B021C6"/>
    <w:rsid w:val="00B54506"/>
    <w:rsid w:val="00CA7925"/>
    <w:rsid w:val="00D02D0F"/>
    <w:rsid w:val="00D321B8"/>
    <w:rsid w:val="00D86B1E"/>
    <w:rsid w:val="00DC4D24"/>
    <w:rsid w:val="00E1544C"/>
    <w:rsid w:val="00ED35AC"/>
    <w:rsid w:val="00F36231"/>
    <w:rsid w:val="00F90E3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A2CD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A2CDA"/>
    <w:rPr>
      <w:rFonts w:ascii="Tahoma" w:hAnsi="Tahoma" w:cs="Tahoma"/>
      <w:sz w:val="16"/>
      <w:szCs w:val="16"/>
    </w:rPr>
  </w:style>
  <w:style w:type="paragraph" w:styleId="En-tte">
    <w:name w:val="header"/>
    <w:basedOn w:val="Normal"/>
    <w:link w:val="En-tteCar"/>
    <w:uiPriority w:val="99"/>
    <w:unhideWhenUsed/>
    <w:rsid w:val="005A5771"/>
    <w:pPr>
      <w:tabs>
        <w:tab w:val="center" w:pos="4536"/>
        <w:tab w:val="right" w:pos="9072"/>
      </w:tabs>
      <w:spacing w:after="0" w:line="240" w:lineRule="auto"/>
    </w:pPr>
  </w:style>
  <w:style w:type="character" w:customStyle="1" w:styleId="En-tteCar">
    <w:name w:val="En-tête Car"/>
    <w:basedOn w:val="Policepardfaut"/>
    <w:link w:val="En-tte"/>
    <w:uiPriority w:val="99"/>
    <w:rsid w:val="005A5771"/>
  </w:style>
  <w:style w:type="paragraph" w:styleId="Pieddepage">
    <w:name w:val="footer"/>
    <w:basedOn w:val="Normal"/>
    <w:link w:val="PieddepageCar"/>
    <w:uiPriority w:val="99"/>
    <w:unhideWhenUsed/>
    <w:rsid w:val="005A577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A577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A2CD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A2CDA"/>
    <w:rPr>
      <w:rFonts w:ascii="Tahoma" w:hAnsi="Tahoma" w:cs="Tahoma"/>
      <w:sz w:val="16"/>
      <w:szCs w:val="16"/>
    </w:rPr>
  </w:style>
  <w:style w:type="paragraph" w:styleId="En-tte">
    <w:name w:val="header"/>
    <w:basedOn w:val="Normal"/>
    <w:link w:val="En-tteCar"/>
    <w:uiPriority w:val="99"/>
    <w:unhideWhenUsed/>
    <w:rsid w:val="005A5771"/>
    <w:pPr>
      <w:tabs>
        <w:tab w:val="center" w:pos="4536"/>
        <w:tab w:val="right" w:pos="9072"/>
      </w:tabs>
      <w:spacing w:after="0" w:line="240" w:lineRule="auto"/>
    </w:pPr>
  </w:style>
  <w:style w:type="character" w:customStyle="1" w:styleId="En-tteCar">
    <w:name w:val="En-tête Car"/>
    <w:basedOn w:val="Policepardfaut"/>
    <w:link w:val="En-tte"/>
    <w:uiPriority w:val="99"/>
    <w:rsid w:val="005A5771"/>
  </w:style>
  <w:style w:type="paragraph" w:styleId="Pieddepage">
    <w:name w:val="footer"/>
    <w:basedOn w:val="Normal"/>
    <w:link w:val="PieddepageCar"/>
    <w:uiPriority w:val="99"/>
    <w:unhideWhenUsed/>
    <w:rsid w:val="005A577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A57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g"/><Relationship Id="rId21" Type="http://schemas.openxmlformats.org/officeDocument/2006/relationships/image" Target="media/image14.jpg"/><Relationship Id="rId34" Type="http://schemas.openxmlformats.org/officeDocument/2006/relationships/image" Target="media/image27.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g"/><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 Id="rId8" Type="http://schemas.openxmlformats.org/officeDocument/2006/relationships/image" Target="media/image1.jpg"/><Relationship Id="rId3" Type="http://schemas.microsoft.com/office/2007/relationships/stylesWithEffects" Target="stylesWithEffect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983A94-1945-4E9C-BF3B-1345A889C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Pages>
  <Words>1506</Words>
  <Characters>8284</Characters>
  <Application>Microsoft Office Word</Application>
  <DocSecurity>0</DocSecurity>
  <Lines>69</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clara stas</dc:creator>
  <cp:lastModifiedBy>clara stas</cp:lastModifiedBy>
  <cp:revision>4</cp:revision>
  <cp:lastPrinted>2018-05-09T16:25:00Z</cp:lastPrinted>
  <dcterms:created xsi:type="dcterms:W3CDTF">2018-07-04T22:30:00Z</dcterms:created>
  <dcterms:modified xsi:type="dcterms:W3CDTF">2018-07-04T22:40:00Z</dcterms:modified>
</cp:coreProperties>
</file>