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01" w:rsidRDefault="00955F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giovedi 7 aprile 2016</w:t>
      </w:r>
    </w:p>
    <w:p w:rsidR="00083D01" w:rsidRDefault="00A01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Club Pavia - </w:t>
      </w:r>
      <w:r w:rsidR="00955F8E">
        <w:rPr>
          <w:rFonts w:ascii="Times New Roman" w:hAnsi="Times New Roman"/>
          <w:sz w:val="28"/>
          <w:szCs w:val="28"/>
        </w:rPr>
        <w:t xml:space="preserve"> Conferenza  - Una città per tutti: spazi urbani inclusivi e sicuri</w:t>
      </w:r>
    </w:p>
    <w:p w:rsidR="00671744" w:rsidRDefault="006717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D01" w:rsidRDefault="00955F8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Nell’ambito del progetto “Sicurezza della donna in città”, il Club ha  invitato</w:t>
      </w:r>
      <w:r w:rsidR="00754CA7">
        <w:rPr>
          <w:rFonts w:ascii="Times New Roman" w:hAnsi="Times New Roman"/>
          <w:sz w:val="28"/>
          <w:szCs w:val="28"/>
        </w:rPr>
        <w:t xml:space="preserve"> il 7 aprile</w:t>
      </w:r>
      <w:r>
        <w:rPr>
          <w:rFonts w:ascii="Times New Roman" w:hAnsi="Times New Roman"/>
          <w:sz w:val="28"/>
          <w:szCs w:val="28"/>
        </w:rPr>
        <w:t xml:space="preserve"> l’ architetto Anna Brizzi  che  nella sua relazione </w:t>
      </w:r>
      <w:r>
        <w:rPr>
          <w:rFonts w:ascii="Times New Roman" w:hAnsi="Times New Roman"/>
          <w:i/>
          <w:iCs/>
          <w:sz w:val="28"/>
          <w:szCs w:val="28"/>
        </w:rPr>
        <w:t>Una città per tutti: spazi urbani inclusivi e sicuri</w:t>
      </w:r>
      <w:r>
        <w:rPr>
          <w:rFonts w:ascii="Times New Roman" w:hAnsi="Times New Roman"/>
          <w:sz w:val="28"/>
          <w:szCs w:val="28"/>
        </w:rPr>
        <w:t>, ha illustrato alcuni progetti  architettonici che sono stati realizzati in modo da essere fruibili da parte di tutti. É infatti possibile   programmare, già in fase di progettazione,  elementi che facilitano percorsi e modi di vita ai portatori di disabilità, sia nelle abitazioni che nelle strutture pubbliche. Brizzi si  è poi soffermata sui possibili interventi nella nostra città che, dopo una preliminare indagine sulle criticità prevalenti, potrebbe vedere attuati percorsi sicuri e semplici per tutti inserendo, per esempio, delle barriere che delimitano i marciapiedi impedendo alle automobili di invadere il percorso destinato ai pedoni e dei corrimani lungo i gradini delle Piazze e delle Chiese, o, anco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ra, aumentando le piste ciclabili.</w:t>
      </w:r>
    </w:p>
    <w:sectPr w:rsidR="00083D0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43" w:rsidRDefault="004A7D43">
      <w:pPr>
        <w:spacing w:after="0" w:line="240" w:lineRule="auto"/>
      </w:pPr>
      <w:r>
        <w:separator/>
      </w:r>
    </w:p>
  </w:endnote>
  <w:endnote w:type="continuationSeparator" w:id="0">
    <w:p w:rsidR="004A7D43" w:rsidRDefault="004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01" w:rsidRDefault="00083D0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43" w:rsidRDefault="004A7D43">
      <w:pPr>
        <w:spacing w:after="0" w:line="240" w:lineRule="auto"/>
      </w:pPr>
      <w:r>
        <w:separator/>
      </w:r>
    </w:p>
  </w:footnote>
  <w:footnote w:type="continuationSeparator" w:id="0">
    <w:p w:rsidR="004A7D43" w:rsidRDefault="004A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01" w:rsidRDefault="00083D0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1"/>
    <w:rsid w:val="00083D01"/>
    <w:rsid w:val="004A7D43"/>
    <w:rsid w:val="00671744"/>
    <w:rsid w:val="00754CA7"/>
    <w:rsid w:val="00930F3A"/>
    <w:rsid w:val="00955F8E"/>
    <w:rsid w:val="00A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87FE-2945-4696-838E-A4B20FC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IT022752</dc:creator>
  <cp:lastModifiedBy>ADMINIBM</cp:lastModifiedBy>
  <cp:revision>2</cp:revision>
  <dcterms:created xsi:type="dcterms:W3CDTF">2016-04-15T07:47:00Z</dcterms:created>
  <dcterms:modified xsi:type="dcterms:W3CDTF">2016-04-15T07:47:00Z</dcterms:modified>
</cp:coreProperties>
</file>