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8DD3D" w14:textId="3269CB01" w:rsidR="00CA0009" w:rsidRDefault="00821F48" w:rsidP="00594CFD">
      <w:pPr>
        <w:ind w:right="-709"/>
        <w:rPr>
          <w:lang w:val="en-US"/>
        </w:rPr>
      </w:pPr>
      <w:r>
        <w:rPr>
          <w:rFonts w:eastAsia="Times New Roman" w:cstheme="minorHAnsi"/>
          <w:b/>
          <w:bCs/>
          <w:noProof/>
          <w:sz w:val="24"/>
          <w:szCs w:val="24"/>
          <w:lang w:eastAsia="en-GB"/>
        </w:rPr>
        <w:drawing>
          <wp:inline distT="0" distB="0" distL="0" distR="0" wp14:anchorId="1F9DAA13" wp14:editId="7E926407">
            <wp:extent cx="5760720" cy="1597025"/>
            <wp:effectExtent l="0" t="0" r="5080" b="3175"/>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3-06 at 21.32.4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597025"/>
                    </a:xfrm>
                    <a:prstGeom prst="rect">
                      <a:avLst/>
                    </a:prstGeom>
                  </pic:spPr>
                </pic:pic>
              </a:graphicData>
            </a:graphic>
          </wp:inline>
        </w:drawing>
      </w:r>
    </w:p>
    <w:p w14:paraId="403C3C82" w14:textId="77777777" w:rsidR="00594CFD" w:rsidRPr="009B1915" w:rsidRDefault="00594CFD" w:rsidP="00EB2F7E">
      <w:pPr>
        <w:rPr>
          <w:rFonts w:ascii="Arial Narrow" w:hAnsi="Arial Narrow"/>
          <w:sz w:val="24"/>
          <w:szCs w:val="24"/>
          <w:lang w:val="en-US"/>
        </w:rPr>
      </w:pPr>
    </w:p>
    <w:p w14:paraId="61EA2EC7" w14:textId="77777777" w:rsidR="00352B7C" w:rsidRPr="00594CFD" w:rsidRDefault="00A36851" w:rsidP="00601B5F">
      <w:pPr>
        <w:jc w:val="center"/>
        <w:rPr>
          <w:rFonts w:ascii="Book Antiqua" w:hAnsi="Book Antiqua" w:cs="Courier New"/>
          <w:sz w:val="24"/>
          <w:szCs w:val="24"/>
          <w:lang w:val="en-US"/>
        </w:rPr>
      </w:pPr>
      <w:r w:rsidRPr="00594CFD">
        <w:rPr>
          <w:rFonts w:ascii="Book Antiqua" w:hAnsi="Book Antiqua" w:cs="Courier New"/>
          <w:sz w:val="24"/>
          <w:szCs w:val="24"/>
          <w:lang w:val="en-US"/>
        </w:rPr>
        <w:t>Dear Union Presidents, Single Club Presidents and Programme Directors,</w:t>
      </w:r>
    </w:p>
    <w:p w14:paraId="7011632E" w14:textId="77777777" w:rsidR="00A36851" w:rsidRPr="00594CFD" w:rsidRDefault="00A36851" w:rsidP="00EB2F7E">
      <w:pPr>
        <w:rPr>
          <w:rFonts w:ascii="Book Antiqua" w:hAnsi="Book Antiqua"/>
          <w:sz w:val="24"/>
          <w:szCs w:val="24"/>
          <w:lang w:val="en-US"/>
        </w:rPr>
      </w:pPr>
    </w:p>
    <w:p w14:paraId="6616C236" w14:textId="0E3B4443" w:rsidR="00754D89" w:rsidRPr="00594CFD" w:rsidRDefault="00A36851" w:rsidP="00601B5F">
      <w:pPr>
        <w:jc w:val="center"/>
        <w:rPr>
          <w:rFonts w:ascii="Book Antiqua" w:hAnsi="Book Antiqua"/>
          <w:sz w:val="24"/>
          <w:szCs w:val="24"/>
          <w:lang w:val="en-US"/>
        </w:rPr>
      </w:pPr>
      <w:r w:rsidRPr="00594CFD">
        <w:rPr>
          <w:rFonts w:ascii="Book Antiqua" w:hAnsi="Book Antiqua"/>
          <w:sz w:val="24"/>
          <w:szCs w:val="24"/>
          <w:lang w:val="en-US"/>
        </w:rPr>
        <w:t>S</w:t>
      </w:r>
      <w:r w:rsidR="002A19FA">
        <w:rPr>
          <w:rFonts w:ascii="Book Antiqua" w:hAnsi="Book Antiqua"/>
          <w:sz w:val="24"/>
          <w:szCs w:val="24"/>
          <w:lang w:val="en-US"/>
        </w:rPr>
        <w:t>oroptimist International</w:t>
      </w:r>
      <w:r w:rsidRPr="00594CFD">
        <w:rPr>
          <w:rFonts w:ascii="Book Antiqua" w:hAnsi="Book Antiqua"/>
          <w:sz w:val="24"/>
          <w:szCs w:val="24"/>
          <w:lang w:val="en-US"/>
        </w:rPr>
        <w:t xml:space="preserve"> Bulgaria is proud to announce the</w:t>
      </w:r>
    </w:p>
    <w:p w14:paraId="12257E0B" w14:textId="7D02C250" w:rsidR="00754D89" w:rsidRPr="00594CFD" w:rsidRDefault="00754D89" w:rsidP="002528ED">
      <w:pPr>
        <w:pStyle w:val="Heading1"/>
        <w:jc w:val="center"/>
        <w:rPr>
          <w:rFonts w:ascii="Book Antiqua" w:hAnsi="Book Antiqua"/>
          <w:b/>
          <w:sz w:val="24"/>
          <w:szCs w:val="24"/>
          <w:lang w:val="en-US"/>
        </w:rPr>
      </w:pPr>
      <w:r w:rsidRPr="00594CFD">
        <w:rPr>
          <w:rFonts w:ascii="Book Antiqua" w:hAnsi="Book Antiqua"/>
          <w:b/>
          <w:sz w:val="24"/>
          <w:szCs w:val="24"/>
          <w:lang w:val="en-US"/>
        </w:rPr>
        <w:t>SOROPTIMIST</w:t>
      </w:r>
      <w:r w:rsidR="009B1915" w:rsidRPr="00594CFD">
        <w:rPr>
          <w:rFonts w:ascii="Book Antiqua" w:hAnsi="Book Antiqua"/>
          <w:b/>
          <w:sz w:val="24"/>
          <w:szCs w:val="24"/>
        </w:rPr>
        <w:t xml:space="preserve"> </w:t>
      </w:r>
      <w:r w:rsidR="00821F48" w:rsidRPr="00594CFD">
        <w:rPr>
          <w:rFonts w:ascii="Book Antiqua" w:hAnsi="Book Antiqua"/>
          <w:b/>
          <w:sz w:val="24"/>
          <w:szCs w:val="24"/>
          <w:lang w:val="en-US"/>
        </w:rPr>
        <w:t xml:space="preserve">INTERNATIONAL </w:t>
      </w:r>
      <w:r w:rsidRPr="00594CFD">
        <w:rPr>
          <w:rFonts w:ascii="Book Antiqua" w:hAnsi="Book Antiqua"/>
          <w:b/>
          <w:sz w:val="24"/>
          <w:szCs w:val="24"/>
          <w:lang w:val="en-US"/>
        </w:rPr>
        <w:t xml:space="preserve">LEADERSHIP </w:t>
      </w:r>
      <w:r w:rsidR="00041498" w:rsidRPr="00594CFD">
        <w:rPr>
          <w:rFonts w:ascii="Book Antiqua" w:hAnsi="Book Antiqua"/>
          <w:b/>
          <w:sz w:val="24"/>
          <w:szCs w:val="24"/>
          <w:lang w:val="en-US"/>
        </w:rPr>
        <w:t>ACADEMY 2023</w:t>
      </w:r>
    </w:p>
    <w:p w14:paraId="4361191A" w14:textId="77777777" w:rsidR="005E769B" w:rsidRPr="00594CFD" w:rsidRDefault="005E769B" w:rsidP="00EB2F7E">
      <w:pPr>
        <w:rPr>
          <w:rFonts w:ascii="Book Antiqua" w:hAnsi="Book Antiqua"/>
          <w:sz w:val="24"/>
          <w:szCs w:val="24"/>
          <w:lang w:val="en-US"/>
        </w:rPr>
      </w:pPr>
    </w:p>
    <w:p w14:paraId="7F0CE19E" w14:textId="77777777" w:rsidR="00A36851" w:rsidRPr="00594CFD" w:rsidRDefault="00A36851" w:rsidP="00601B5F">
      <w:pPr>
        <w:jc w:val="center"/>
        <w:rPr>
          <w:rFonts w:ascii="Book Antiqua" w:hAnsi="Book Antiqua"/>
          <w:sz w:val="24"/>
          <w:szCs w:val="24"/>
          <w:lang w:val="en-US"/>
        </w:rPr>
      </w:pPr>
      <w:r w:rsidRPr="00594CFD">
        <w:rPr>
          <w:rFonts w:ascii="Book Antiqua" w:hAnsi="Book Antiqua"/>
          <w:sz w:val="24"/>
          <w:szCs w:val="24"/>
          <w:lang w:val="en-US"/>
        </w:rPr>
        <w:t>with a focus on</w:t>
      </w:r>
    </w:p>
    <w:p w14:paraId="2C386F2C" w14:textId="77777777" w:rsidR="00A36851" w:rsidRPr="00594CFD" w:rsidRDefault="00A36851" w:rsidP="002528ED">
      <w:pPr>
        <w:pStyle w:val="Heading2"/>
        <w:jc w:val="center"/>
        <w:rPr>
          <w:rFonts w:ascii="Book Antiqua" w:hAnsi="Book Antiqua"/>
          <w:b/>
          <w:sz w:val="24"/>
          <w:szCs w:val="24"/>
          <w:lang w:val="en-US"/>
        </w:rPr>
      </w:pPr>
      <w:r w:rsidRPr="00594CFD">
        <w:rPr>
          <w:rFonts w:ascii="Book Antiqua" w:hAnsi="Book Antiqua"/>
          <w:b/>
          <w:sz w:val="24"/>
          <w:szCs w:val="24"/>
          <w:lang w:val="en-US"/>
        </w:rPr>
        <w:t>SOCIAL ENTREPRENEURSHIP</w:t>
      </w:r>
    </w:p>
    <w:p w14:paraId="0C0DBFBB" w14:textId="77777777" w:rsidR="00754D89" w:rsidRPr="00594CFD" w:rsidRDefault="00754D89" w:rsidP="00EB2F7E">
      <w:pPr>
        <w:rPr>
          <w:rFonts w:ascii="Book Antiqua" w:hAnsi="Book Antiqua"/>
          <w:sz w:val="24"/>
          <w:szCs w:val="24"/>
          <w:lang w:val="en-US"/>
        </w:rPr>
      </w:pPr>
    </w:p>
    <w:p w14:paraId="06812D1F" w14:textId="77777777" w:rsidR="002528ED" w:rsidRPr="00594CFD" w:rsidRDefault="00D26C2B" w:rsidP="002528ED">
      <w:pPr>
        <w:rPr>
          <w:rFonts w:ascii="Book Antiqua" w:hAnsi="Book Antiqua"/>
          <w:sz w:val="24"/>
          <w:szCs w:val="24"/>
          <w:lang w:val="en-US"/>
        </w:rPr>
      </w:pPr>
      <w:r w:rsidRPr="00594CFD">
        <w:rPr>
          <w:rFonts w:ascii="Book Antiqua" w:hAnsi="Book Antiqua"/>
          <w:sz w:val="24"/>
          <w:szCs w:val="24"/>
          <w:lang w:val="en-US"/>
        </w:rPr>
        <w:t xml:space="preserve">This innovative approach involves three </w:t>
      </w:r>
      <w:r w:rsidR="00135229" w:rsidRPr="00594CFD">
        <w:rPr>
          <w:rFonts w:ascii="Book Antiqua" w:hAnsi="Book Antiqua"/>
          <w:sz w:val="24"/>
          <w:szCs w:val="24"/>
          <w:lang w:val="en-US"/>
        </w:rPr>
        <w:t xml:space="preserve">hybrid </w:t>
      </w:r>
      <w:r w:rsidRPr="00594CFD">
        <w:rPr>
          <w:rFonts w:ascii="Book Antiqua" w:hAnsi="Book Antiqua"/>
          <w:sz w:val="24"/>
          <w:szCs w:val="24"/>
          <w:lang w:val="en-US"/>
        </w:rPr>
        <w:t>phases</w:t>
      </w:r>
      <w:r w:rsidR="00601B5F" w:rsidRPr="00594CFD">
        <w:rPr>
          <w:rFonts w:ascii="Book Antiqua" w:hAnsi="Book Antiqua"/>
          <w:sz w:val="24"/>
          <w:szCs w:val="24"/>
          <w:lang w:val="en-US"/>
        </w:rPr>
        <w:t>:</w:t>
      </w:r>
    </w:p>
    <w:p w14:paraId="24ACBCFB" w14:textId="77777777" w:rsidR="00601B5F" w:rsidRPr="00594CFD" w:rsidRDefault="00133FEB" w:rsidP="00601B5F">
      <w:pPr>
        <w:pStyle w:val="Heading1"/>
        <w:rPr>
          <w:rFonts w:ascii="Book Antiqua" w:hAnsi="Book Antiqua"/>
          <w:b/>
          <w:sz w:val="24"/>
          <w:szCs w:val="24"/>
          <w:lang w:val="en-US"/>
        </w:rPr>
      </w:pPr>
      <w:r w:rsidRPr="00594CFD">
        <w:rPr>
          <w:rFonts w:ascii="Book Antiqua" w:hAnsi="Book Antiqua"/>
          <w:b/>
          <w:sz w:val="24"/>
          <w:szCs w:val="24"/>
          <w:lang w:val="en-US"/>
        </w:rPr>
        <w:t>Phase 1</w:t>
      </w:r>
      <w:r w:rsidR="00D26C2B" w:rsidRPr="00594CFD">
        <w:rPr>
          <w:rFonts w:ascii="Book Antiqua" w:hAnsi="Book Antiqua"/>
          <w:b/>
          <w:sz w:val="24"/>
          <w:szCs w:val="24"/>
          <w:lang w:val="en-US"/>
        </w:rPr>
        <w:t xml:space="preserve"> </w:t>
      </w:r>
    </w:p>
    <w:p w14:paraId="0AE9AEDF" w14:textId="39680424" w:rsidR="002528ED" w:rsidRPr="00594CFD" w:rsidRDefault="00601B5F" w:rsidP="009B1915">
      <w:pPr>
        <w:jc w:val="both"/>
        <w:rPr>
          <w:rFonts w:ascii="Book Antiqua" w:hAnsi="Book Antiqua"/>
          <w:sz w:val="24"/>
          <w:szCs w:val="24"/>
          <w:lang w:val="en-US"/>
        </w:rPr>
      </w:pPr>
      <w:r w:rsidRPr="00594CFD">
        <w:rPr>
          <w:rFonts w:ascii="Book Antiqua" w:hAnsi="Book Antiqua"/>
          <w:sz w:val="24"/>
          <w:szCs w:val="24"/>
          <w:lang w:val="en-US"/>
        </w:rPr>
        <w:t>T</w:t>
      </w:r>
      <w:r w:rsidR="00133FEB" w:rsidRPr="00594CFD">
        <w:rPr>
          <w:rFonts w:ascii="Book Antiqua" w:hAnsi="Book Antiqua"/>
          <w:sz w:val="24"/>
          <w:szCs w:val="24"/>
          <w:lang w:val="en-US"/>
        </w:rPr>
        <w:t>he selection process will be conducted online through questionnaires filled by the candidates and a final interview that will provide feedback and focus on motivation.</w:t>
      </w:r>
    </w:p>
    <w:p w14:paraId="41E65AB5" w14:textId="77777777" w:rsidR="00601B5F" w:rsidRPr="00594CFD" w:rsidRDefault="00133FEB" w:rsidP="009B1915">
      <w:pPr>
        <w:pStyle w:val="Heading1"/>
        <w:jc w:val="both"/>
        <w:rPr>
          <w:rFonts w:ascii="Book Antiqua" w:hAnsi="Book Antiqua"/>
          <w:b/>
          <w:sz w:val="24"/>
          <w:szCs w:val="24"/>
          <w:lang w:val="en-US"/>
        </w:rPr>
      </w:pPr>
      <w:r w:rsidRPr="00594CFD">
        <w:rPr>
          <w:rFonts w:ascii="Book Antiqua" w:hAnsi="Book Antiqua"/>
          <w:b/>
          <w:sz w:val="24"/>
          <w:szCs w:val="24"/>
          <w:lang w:val="en-US"/>
        </w:rPr>
        <w:t>Phase 2</w:t>
      </w:r>
    </w:p>
    <w:p w14:paraId="371CCDDA" w14:textId="67120573" w:rsidR="00F2513E" w:rsidRPr="00594CFD" w:rsidRDefault="00601B5F" w:rsidP="009B1915">
      <w:pPr>
        <w:jc w:val="both"/>
        <w:rPr>
          <w:rFonts w:ascii="Book Antiqua" w:hAnsi="Book Antiqua"/>
          <w:sz w:val="24"/>
          <w:szCs w:val="24"/>
          <w:lang w:val="en-US"/>
        </w:rPr>
      </w:pPr>
      <w:r w:rsidRPr="00594CFD">
        <w:rPr>
          <w:rFonts w:ascii="Book Antiqua" w:hAnsi="Book Antiqua"/>
          <w:sz w:val="24"/>
          <w:szCs w:val="24"/>
          <w:lang w:val="en-US"/>
        </w:rPr>
        <w:t>D</w:t>
      </w:r>
      <w:r w:rsidR="00B91C6E" w:rsidRPr="00594CFD">
        <w:rPr>
          <w:rFonts w:ascii="Book Antiqua" w:hAnsi="Book Antiqua"/>
          <w:sz w:val="24"/>
          <w:szCs w:val="24"/>
          <w:lang w:val="en-US"/>
        </w:rPr>
        <w:t xml:space="preserve">uring the </w:t>
      </w:r>
      <w:r w:rsidR="00EF3CA2" w:rsidRPr="00594CFD">
        <w:rPr>
          <w:rFonts w:ascii="Book Antiqua" w:hAnsi="Book Antiqua"/>
          <w:sz w:val="24"/>
          <w:szCs w:val="24"/>
          <w:lang w:val="en-US"/>
        </w:rPr>
        <w:t>7</w:t>
      </w:r>
      <w:r w:rsidR="00B91C6E" w:rsidRPr="00594CFD">
        <w:rPr>
          <w:rFonts w:ascii="Book Antiqua" w:hAnsi="Book Antiqua"/>
          <w:sz w:val="24"/>
          <w:szCs w:val="24"/>
          <w:lang w:val="en-US"/>
        </w:rPr>
        <w:t xml:space="preserve">-day </w:t>
      </w:r>
      <w:r w:rsidR="00135229" w:rsidRPr="00594CFD">
        <w:rPr>
          <w:rFonts w:ascii="Book Antiqua" w:hAnsi="Book Antiqua"/>
          <w:sz w:val="24"/>
          <w:szCs w:val="24"/>
          <w:lang w:val="en-US"/>
        </w:rPr>
        <w:t xml:space="preserve">face-to-face </w:t>
      </w:r>
      <w:r w:rsidR="000B139D" w:rsidRPr="00594CFD">
        <w:rPr>
          <w:rFonts w:ascii="Book Antiqua" w:eastAsia="Times New Roman" w:hAnsi="Book Antiqua"/>
          <w:color w:val="222222"/>
          <w:sz w:val="24"/>
          <w:szCs w:val="24"/>
          <w:lang w:val="en-GB" w:eastAsia="en-GB"/>
        </w:rPr>
        <w:t>Boot Camp</w:t>
      </w:r>
      <w:r w:rsidR="00135229" w:rsidRPr="00594CFD">
        <w:rPr>
          <w:rFonts w:ascii="Book Antiqua" w:hAnsi="Book Antiqua"/>
          <w:sz w:val="24"/>
          <w:szCs w:val="24"/>
          <w:lang w:val="en-US"/>
        </w:rPr>
        <w:t xml:space="preserve"> </w:t>
      </w:r>
      <w:r w:rsidR="00B91C6E" w:rsidRPr="00594CFD">
        <w:rPr>
          <w:rFonts w:ascii="Book Antiqua" w:hAnsi="Book Antiqua"/>
          <w:sz w:val="24"/>
          <w:szCs w:val="24"/>
          <w:lang w:val="en-US"/>
        </w:rPr>
        <w:t>sessions the young participants (age</w:t>
      </w:r>
      <w:r w:rsidR="008E015C" w:rsidRPr="00594CFD">
        <w:rPr>
          <w:rFonts w:ascii="Book Antiqua" w:hAnsi="Book Antiqua"/>
          <w:sz w:val="24"/>
          <w:szCs w:val="24"/>
          <w:lang w:val="en-US"/>
        </w:rPr>
        <w:t>d</w:t>
      </w:r>
      <w:r w:rsidR="00B91C6E" w:rsidRPr="00594CFD">
        <w:rPr>
          <w:rFonts w:ascii="Book Antiqua" w:hAnsi="Book Antiqua"/>
          <w:sz w:val="24"/>
          <w:szCs w:val="24"/>
          <w:lang w:val="en-US"/>
        </w:rPr>
        <w:t xml:space="preserve"> 24-30) will </w:t>
      </w:r>
      <w:r w:rsidR="00133FEB" w:rsidRPr="00594CFD">
        <w:rPr>
          <w:rFonts w:ascii="Book Antiqua" w:hAnsi="Book Antiqua"/>
          <w:sz w:val="24"/>
          <w:szCs w:val="24"/>
          <w:lang w:val="en-US"/>
        </w:rPr>
        <w:t>build</w:t>
      </w:r>
      <w:r w:rsidR="00B91C6E" w:rsidRPr="00594CFD">
        <w:rPr>
          <w:rFonts w:ascii="Book Antiqua" w:hAnsi="Book Antiqua"/>
          <w:sz w:val="24"/>
          <w:szCs w:val="24"/>
          <w:lang w:val="en-US"/>
        </w:rPr>
        <w:t xml:space="preserve"> some soft skills that are a prerequisite for success</w:t>
      </w:r>
      <w:r w:rsidR="00133FEB" w:rsidRPr="00594CFD">
        <w:rPr>
          <w:rFonts w:ascii="Book Antiqua" w:hAnsi="Book Antiqua"/>
          <w:sz w:val="24"/>
          <w:szCs w:val="24"/>
          <w:lang w:val="en-US"/>
        </w:rPr>
        <w:t xml:space="preserve"> like communication</w:t>
      </w:r>
      <w:r w:rsidR="00B91C6E" w:rsidRPr="00594CFD">
        <w:rPr>
          <w:rFonts w:ascii="Book Antiqua" w:hAnsi="Book Antiqua"/>
          <w:sz w:val="24"/>
          <w:szCs w:val="24"/>
          <w:lang w:val="en-US"/>
        </w:rPr>
        <w:t>,</w:t>
      </w:r>
      <w:r w:rsidR="00133FEB" w:rsidRPr="00594CFD">
        <w:rPr>
          <w:rFonts w:ascii="Book Antiqua" w:hAnsi="Book Antiqua"/>
          <w:sz w:val="24"/>
          <w:szCs w:val="24"/>
          <w:lang w:val="en-US"/>
        </w:rPr>
        <w:t xml:space="preserve"> teamwork, commitment</w:t>
      </w:r>
      <w:r w:rsidR="00DC2043" w:rsidRPr="00594CFD">
        <w:rPr>
          <w:rFonts w:ascii="Book Antiqua" w:hAnsi="Book Antiqua"/>
          <w:sz w:val="24"/>
          <w:szCs w:val="24"/>
          <w:lang w:val="en-US"/>
        </w:rPr>
        <w:t xml:space="preserve"> while developing projects under the ski</w:t>
      </w:r>
      <w:r w:rsidR="007A6927" w:rsidRPr="00594CFD">
        <w:rPr>
          <w:rFonts w:ascii="Book Antiqua" w:hAnsi="Book Antiqua"/>
          <w:sz w:val="24"/>
          <w:szCs w:val="24"/>
          <w:lang w:val="en-US"/>
        </w:rPr>
        <w:t>llful guidance of the LA trainers</w:t>
      </w:r>
      <w:r w:rsidR="00DC2043" w:rsidRPr="00594CFD">
        <w:rPr>
          <w:rFonts w:ascii="Book Antiqua" w:hAnsi="Book Antiqua"/>
          <w:sz w:val="24"/>
          <w:szCs w:val="24"/>
          <w:lang w:val="en-US"/>
        </w:rPr>
        <w:t xml:space="preserve">. </w:t>
      </w:r>
      <w:r w:rsidR="00B91C6E" w:rsidRPr="00594CFD">
        <w:rPr>
          <w:rFonts w:ascii="Book Antiqua" w:hAnsi="Book Antiqua"/>
          <w:sz w:val="24"/>
          <w:szCs w:val="24"/>
          <w:lang w:val="en-US"/>
        </w:rPr>
        <w:t xml:space="preserve"> </w:t>
      </w:r>
      <w:r w:rsidR="00DC2043" w:rsidRPr="00594CFD">
        <w:rPr>
          <w:rFonts w:ascii="Book Antiqua" w:hAnsi="Book Antiqua"/>
          <w:sz w:val="24"/>
          <w:szCs w:val="24"/>
          <w:lang w:val="en-US"/>
        </w:rPr>
        <w:t xml:space="preserve">They will </w:t>
      </w:r>
      <w:r w:rsidR="00B91C6E" w:rsidRPr="00594CFD">
        <w:rPr>
          <w:rFonts w:ascii="Book Antiqua" w:hAnsi="Book Antiqua"/>
          <w:sz w:val="24"/>
          <w:szCs w:val="24"/>
          <w:lang w:val="en-US"/>
        </w:rPr>
        <w:t xml:space="preserve">become aware of their strengths and learn how to apply them both in their professions and in their social involvement and initiatives. In parallel, they will also become acquainted with the mission, vision and principles of </w:t>
      </w:r>
      <w:r w:rsidR="000922A1" w:rsidRPr="00594CFD">
        <w:rPr>
          <w:rFonts w:ascii="Book Antiqua" w:hAnsi="Book Antiqua"/>
          <w:sz w:val="24"/>
          <w:szCs w:val="24"/>
          <w:lang w:val="en-US"/>
        </w:rPr>
        <w:t>Soroptimist</w:t>
      </w:r>
      <w:r w:rsidR="00B91C6E" w:rsidRPr="00594CFD">
        <w:rPr>
          <w:rFonts w:ascii="Book Antiqua" w:hAnsi="Book Antiqua"/>
          <w:sz w:val="24"/>
          <w:szCs w:val="24"/>
          <w:lang w:val="en-US"/>
        </w:rPr>
        <w:t xml:space="preserve"> </w:t>
      </w:r>
      <w:r w:rsidR="008E015C" w:rsidRPr="00594CFD">
        <w:rPr>
          <w:rFonts w:ascii="Book Antiqua" w:hAnsi="Book Antiqua"/>
          <w:sz w:val="24"/>
          <w:szCs w:val="24"/>
          <w:lang w:val="en-US"/>
        </w:rPr>
        <w:t>through meetings and discussions with Bulgarian and European Soroptimists that excel in their professions and inspire with their dedication.</w:t>
      </w:r>
    </w:p>
    <w:p w14:paraId="22738AE0" w14:textId="77777777" w:rsidR="00601B5F" w:rsidRPr="00594CFD" w:rsidRDefault="00DC2043" w:rsidP="009B1915">
      <w:pPr>
        <w:pStyle w:val="Heading1"/>
        <w:jc w:val="both"/>
        <w:rPr>
          <w:rFonts w:ascii="Book Antiqua" w:hAnsi="Book Antiqua"/>
          <w:b/>
          <w:sz w:val="24"/>
          <w:szCs w:val="24"/>
          <w:lang w:val="en-US"/>
        </w:rPr>
      </w:pPr>
      <w:r w:rsidRPr="00594CFD">
        <w:rPr>
          <w:rFonts w:ascii="Book Antiqua" w:hAnsi="Book Antiqua"/>
          <w:b/>
          <w:sz w:val="24"/>
          <w:szCs w:val="24"/>
          <w:lang w:val="en-US"/>
        </w:rPr>
        <w:t xml:space="preserve">Phase </w:t>
      </w:r>
      <w:r w:rsidR="00601B5F" w:rsidRPr="00594CFD">
        <w:rPr>
          <w:rFonts w:ascii="Book Antiqua" w:hAnsi="Book Antiqua"/>
          <w:b/>
          <w:sz w:val="24"/>
          <w:szCs w:val="24"/>
          <w:lang w:val="en-US"/>
        </w:rPr>
        <w:t>3</w:t>
      </w:r>
    </w:p>
    <w:p w14:paraId="45A36760" w14:textId="77777777" w:rsidR="00DC2043" w:rsidRPr="00594CFD" w:rsidRDefault="00601B5F" w:rsidP="009B1915">
      <w:pPr>
        <w:jc w:val="both"/>
        <w:rPr>
          <w:rFonts w:ascii="Book Antiqua" w:hAnsi="Book Antiqua"/>
          <w:sz w:val="24"/>
          <w:szCs w:val="24"/>
          <w:lang w:val="en-US"/>
        </w:rPr>
      </w:pPr>
      <w:r w:rsidRPr="00594CFD">
        <w:rPr>
          <w:rFonts w:ascii="Book Antiqua" w:hAnsi="Book Antiqua"/>
          <w:sz w:val="24"/>
          <w:szCs w:val="24"/>
          <w:lang w:val="en-US"/>
        </w:rPr>
        <w:t>A</w:t>
      </w:r>
      <w:r w:rsidR="00135229" w:rsidRPr="00594CFD">
        <w:rPr>
          <w:rFonts w:ascii="Book Antiqua" w:hAnsi="Book Antiqua"/>
          <w:sz w:val="24"/>
          <w:szCs w:val="24"/>
          <w:lang w:val="en-US"/>
        </w:rPr>
        <w:t xml:space="preserve"> follow-up </w:t>
      </w:r>
      <w:r w:rsidRPr="00594CFD">
        <w:rPr>
          <w:rFonts w:ascii="Book Antiqua" w:hAnsi="Book Antiqua"/>
          <w:sz w:val="24"/>
          <w:szCs w:val="24"/>
          <w:lang w:val="en-US"/>
        </w:rPr>
        <w:t>12-month</w:t>
      </w:r>
      <w:r w:rsidR="00135229" w:rsidRPr="00594CFD">
        <w:rPr>
          <w:rFonts w:ascii="Book Antiqua" w:hAnsi="Book Antiqua"/>
          <w:sz w:val="24"/>
          <w:szCs w:val="24"/>
          <w:lang w:val="en-US"/>
        </w:rPr>
        <w:t xml:space="preserve"> </w:t>
      </w:r>
      <w:r w:rsidRPr="00594CFD">
        <w:rPr>
          <w:rFonts w:ascii="Book Antiqua" w:hAnsi="Book Antiqua"/>
          <w:sz w:val="24"/>
          <w:szCs w:val="24"/>
          <w:lang w:val="en-US"/>
        </w:rPr>
        <w:t xml:space="preserve">online </w:t>
      </w:r>
      <w:r w:rsidR="00135229" w:rsidRPr="00594CFD">
        <w:rPr>
          <w:rFonts w:ascii="Book Antiqua" w:hAnsi="Book Antiqua"/>
          <w:sz w:val="24"/>
          <w:szCs w:val="24"/>
          <w:lang w:val="en-US"/>
        </w:rPr>
        <w:t xml:space="preserve">mentoring of the best projects selected at the end of Phase 2 will ensure the </w:t>
      </w:r>
      <w:r w:rsidR="00135229" w:rsidRPr="00594CFD">
        <w:rPr>
          <w:rFonts w:ascii="Book Antiqua" w:eastAsia="Times New Roman" w:hAnsi="Book Antiqua"/>
          <w:color w:val="222222"/>
          <w:sz w:val="24"/>
          <w:szCs w:val="24"/>
          <w:lang w:val="en-GB" w:eastAsia="en-GB"/>
        </w:rPr>
        <w:t>building of</w:t>
      </w:r>
      <w:r w:rsidR="007A6927" w:rsidRPr="00594CFD">
        <w:rPr>
          <w:rFonts w:ascii="Book Antiqua" w:eastAsia="Times New Roman" w:hAnsi="Book Antiqua"/>
          <w:color w:val="222222"/>
          <w:sz w:val="24"/>
          <w:szCs w:val="24"/>
          <w:lang w:val="en-GB" w:eastAsia="en-GB"/>
        </w:rPr>
        <w:t xml:space="preserve"> a community of people that support</w:t>
      </w:r>
      <w:r w:rsidR="00135229" w:rsidRPr="00594CFD">
        <w:rPr>
          <w:rFonts w:ascii="Book Antiqua" w:eastAsia="Times New Roman" w:hAnsi="Book Antiqua"/>
          <w:color w:val="222222"/>
          <w:sz w:val="24"/>
          <w:szCs w:val="24"/>
          <w:lang w:val="en-GB" w:eastAsia="en-GB"/>
        </w:rPr>
        <w:t xml:space="preserve"> one another. This Mentoring Acceleration Program will establish strong relationship with the team members and </w:t>
      </w:r>
      <w:r w:rsidR="005E769B" w:rsidRPr="00594CFD">
        <w:rPr>
          <w:rFonts w:ascii="Book Antiqua" w:eastAsia="Times New Roman" w:hAnsi="Book Antiqua"/>
          <w:color w:val="222222"/>
          <w:sz w:val="24"/>
          <w:szCs w:val="24"/>
          <w:lang w:val="en-GB" w:eastAsia="en-GB"/>
        </w:rPr>
        <w:t>guarantee the sustainability of the SLA</w:t>
      </w:r>
      <w:r w:rsidR="00135229" w:rsidRPr="00594CFD">
        <w:rPr>
          <w:rFonts w:ascii="Book Antiqua" w:eastAsia="Times New Roman" w:hAnsi="Book Antiqua"/>
          <w:color w:val="222222"/>
          <w:sz w:val="24"/>
          <w:szCs w:val="24"/>
          <w:lang w:val="en-GB" w:eastAsia="en-GB"/>
        </w:rPr>
        <w:t xml:space="preserve"> </w:t>
      </w:r>
      <w:r w:rsidR="005E769B" w:rsidRPr="00594CFD">
        <w:rPr>
          <w:rFonts w:ascii="Book Antiqua" w:eastAsia="Times New Roman" w:hAnsi="Book Antiqua"/>
          <w:color w:val="222222"/>
          <w:sz w:val="24"/>
          <w:szCs w:val="24"/>
          <w:lang w:val="en-GB" w:eastAsia="en-GB"/>
        </w:rPr>
        <w:t>outcomes.</w:t>
      </w:r>
    </w:p>
    <w:p w14:paraId="28A22546" w14:textId="77777777" w:rsidR="000922A1" w:rsidRPr="00594CFD" w:rsidRDefault="008E015C" w:rsidP="009B1915">
      <w:pPr>
        <w:jc w:val="both"/>
        <w:rPr>
          <w:rFonts w:ascii="Book Antiqua" w:hAnsi="Book Antiqua"/>
          <w:sz w:val="24"/>
          <w:szCs w:val="24"/>
          <w:lang w:val="en-US"/>
        </w:rPr>
      </w:pPr>
      <w:r w:rsidRPr="00594CFD">
        <w:rPr>
          <w:rFonts w:ascii="Book Antiqua" w:hAnsi="Book Antiqua"/>
          <w:sz w:val="24"/>
          <w:szCs w:val="24"/>
          <w:lang w:val="en-US"/>
        </w:rPr>
        <w:t>We w</w:t>
      </w:r>
      <w:r w:rsidR="000922A1" w:rsidRPr="00594CFD">
        <w:rPr>
          <w:rFonts w:ascii="Book Antiqua" w:hAnsi="Book Antiqua"/>
          <w:sz w:val="24"/>
          <w:szCs w:val="24"/>
          <w:lang w:val="en-US"/>
        </w:rPr>
        <w:t>ould</w:t>
      </w:r>
      <w:r w:rsidRPr="00594CFD">
        <w:rPr>
          <w:rFonts w:ascii="Book Antiqua" w:hAnsi="Book Antiqua"/>
          <w:sz w:val="24"/>
          <w:szCs w:val="24"/>
          <w:lang w:val="en-US"/>
        </w:rPr>
        <w:t xml:space="preserve"> appreciate </w:t>
      </w:r>
      <w:r w:rsidR="003026B1" w:rsidRPr="00594CFD">
        <w:rPr>
          <w:rFonts w:ascii="Book Antiqua" w:hAnsi="Book Antiqua"/>
          <w:sz w:val="24"/>
          <w:szCs w:val="24"/>
          <w:lang w:val="en-US"/>
        </w:rPr>
        <w:t xml:space="preserve">it </w:t>
      </w:r>
      <w:r w:rsidRPr="00594CFD">
        <w:rPr>
          <w:rFonts w:ascii="Book Antiqua" w:hAnsi="Book Antiqua"/>
          <w:sz w:val="24"/>
          <w:szCs w:val="24"/>
          <w:lang w:val="en-US"/>
        </w:rPr>
        <w:t xml:space="preserve">if you </w:t>
      </w:r>
      <w:r w:rsidR="000922A1" w:rsidRPr="00594CFD">
        <w:rPr>
          <w:rFonts w:ascii="Book Antiqua" w:hAnsi="Book Antiqua"/>
          <w:sz w:val="24"/>
          <w:szCs w:val="24"/>
          <w:lang w:val="en-US"/>
        </w:rPr>
        <w:t xml:space="preserve">could </w:t>
      </w:r>
      <w:r w:rsidR="00601B5F" w:rsidRPr="00594CFD">
        <w:rPr>
          <w:rFonts w:ascii="Book Antiqua" w:hAnsi="Book Antiqua"/>
          <w:sz w:val="24"/>
          <w:szCs w:val="24"/>
          <w:lang w:val="en-US"/>
        </w:rPr>
        <w:t xml:space="preserve">bring </w:t>
      </w:r>
      <w:r w:rsidRPr="00594CFD">
        <w:rPr>
          <w:rFonts w:ascii="Book Antiqua" w:hAnsi="Book Antiqua"/>
          <w:sz w:val="24"/>
          <w:szCs w:val="24"/>
          <w:lang w:val="en-US"/>
        </w:rPr>
        <w:t xml:space="preserve">to </w:t>
      </w:r>
      <w:r w:rsidR="003026B1" w:rsidRPr="00594CFD">
        <w:rPr>
          <w:rFonts w:ascii="Book Antiqua" w:hAnsi="Book Antiqua"/>
          <w:sz w:val="24"/>
          <w:szCs w:val="24"/>
          <w:lang w:val="en-US"/>
        </w:rPr>
        <w:t xml:space="preserve">the attention of </w:t>
      </w:r>
      <w:r w:rsidR="00601B5F" w:rsidRPr="00594CFD">
        <w:rPr>
          <w:rFonts w:ascii="Book Antiqua" w:hAnsi="Book Antiqua"/>
          <w:sz w:val="24"/>
          <w:szCs w:val="24"/>
          <w:lang w:val="en-US"/>
        </w:rPr>
        <w:t xml:space="preserve">your </w:t>
      </w:r>
      <w:r w:rsidRPr="00594CFD">
        <w:rPr>
          <w:rFonts w:ascii="Book Antiqua" w:hAnsi="Book Antiqua"/>
          <w:sz w:val="24"/>
          <w:szCs w:val="24"/>
          <w:lang w:val="en-US"/>
        </w:rPr>
        <w:t>young</w:t>
      </w:r>
      <w:r w:rsidR="00790102" w:rsidRPr="00594CFD">
        <w:rPr>
          <w:rFonts w:ascii="Book Antiqua" w:eastAsia="Times New Roman" w:hAnsi="Book Antiqua"/>
          <w:color w:val="222222"/>
          <w:sz w:val="24"/>
          <w:szCs w:val="24"/>
          <w:lang w:val="en-GB" w:eastAsia="en-GB"/>
        </w:rPr>
        <w:t xml:space="preserve"> ambitious and proactive</w:t>
      </w:r>
      <w:r w:rsidRPr="00594CFD">
        <w:rPr>
          <w:rFonts w:ascii="Book Antiqua" w:hAnsi="Book Antiqua"/>
          <w:sz w:val="24"/>
          <w:szCs w:val="24"/>
          <w:lang w:val="en-US"/>
        </w:rPr>
        <w:t xml:space="preserve"> women</w:t>
      </w:r>
      <w:r w:rsidR="000922A1" w:rsidRPr="00594CFD">
        <w:rPr>
          <w:rFonts w:ascii="Book Antiqua" w:hAnsi="Book Antiqua"/>
          <w:sz w:val="24"/>
          <w:szCs w:val="24"/>
          <w:lang w:val="en-US"/>
        </w:rPr>
        <w:t xml:space="preserve"> </w:t>
      </w:r>
      <w:r w:rsidR="003026B1" w:rsidRPr="00594CFD">
        <w:rPr>
          <w:rFonts w:ascii="Book Antiqua" w:hAnsi="Book Antiqua"/>
          <w:sz w:val="24"/>
          <w:szCs w:val="24"/>
          <w:lang w:val="en-US"/>
        </w:rPr>
        <w:t>either</w:t>
      </w:r>
      <w:r w:rsidRPr="00594CFD">
        <w:rPr>
          <w:rFonts w:ascii="Book Antiqua" w:hAnsi="Book Antiqua"/>
          <w:sz w:val="24"/>
          <w:szCs w:val="24"/>
          <w:lang w:val="en-US"/>
        </w:rPr>
        <w:t xml:space="preserve"> </w:t>
      </w:r>
      <w:r w:rsidR="003026B1" w:rsidRPr="00594CFD">
        <w:rPr>
          <w:rFonts w:ascii="Book Antiqua" w:hAnsi="Book Antiqua"/>
          <w:sz w:val="24"/>
          <w:szCs w:val="24"/>
          <w:lang w:val="en-US"/>
        </w:rPr>
        <w:t>nonmembers</w:t>
      </w:r>
      <w:r w:rsidR="001875A1" w:rsidRPr="00594CFD">
        <w:rPr>
          <w:rFonts w:ascii="Book Antiqua" w:hAnsi="Book Antiqua"/>
          <w:sz w:val="24"/>
          <w:szCs w:val="24"/>
          <w:lang w:val="en-US"/>
        </w:rPr>
        <w:t xml:space="preserve"> </w:t>
      </w:r>
      <w:r w:rsidR="000922A1" w:rsidRPr="00594CFD">
        <w:rPr>
          <w:rFonts w:ascii="Book Antiqua" w:hAnsi="Book Antiqua"/>
          <w:sz w:val="24"/>
          <w:szCs w:val="24"/>
          <w:lang w:val="en-US"/>
        </w:rPr>
        <w:t xml:space="preserve">or </w:t>
      </w:r>
      <w:r w:rsidR="003026B1" w:rsidRPr="00594CFD">
        <w:rPr>
          <w:rFonts w:ascii="Book Antiqua" w:hAnsi="Book Antiqua"/>
          <w:sz w:val="24"/>
          <w:szCs w:val="24"/>
          <w:lang w:val="en-US"/>
        </w:rPr>
        <w:t>associated</w:t>
      </w:r>
      <w:r w:rsidRPr="00594CFD">
        <w:rPr>
          <w:rFonts w:ascii="Book Antiqua" w:hAnsi="Book Antiqua"/>
          <w:sz w:val="24"/>
          <w:szCs w:val="24"/>
          <w:lang w:val="en-US"/>
        </w:rPr>
        <w:t xml:space="preserve"> </w:t>
      </w:r>
      <w:r w:rsidR="003026B1" w:rsidRPr="00594CFD">
        <w:rPr>
          <w:rFonts w:ascii="Book Antiqua" w:hAnsi="Book Antiqua"/>
          <w:sz w:val="24"/>
          <w:szCs w:val="24"/>
          <w:lang w:val="en-US"/>
        </w:rPr>
        <w:t>with</w:t>
      </w:r>
      <w:r w:rsidRPr="00594CFD">
        <w:rPr>
          <w:rFonts w:ascii="Book Antiqua" w:hAnsi="Book Antiqua"/>
          <w:sz w:val="24"/>
          <w:szCs w:val="24"/>
          <w:lang w:val="en-US"/>
        </w:rPr>
        <w:t xml:space="preserve"> your clubs</w:t>
      </w:r>
      <w:r w:rsidR="000922A1" w:rsidRPr="00594CFD">
        <w:rPr>
          <w:rFonts w:ascii="Book Antiqua" w:hAnsi="Book Antiqua"/>
          <w:sz w:val="24"/>
          <w:szCs w:val="24"/>
          <w:lang w:val="en-US"/>
        </w:rPr>
        <w:t xml:space="preserve"> and </w:t>
      </w:r>
      <w:r w:rsidR="003026B1" w:rsidRPr="00594CFD">
        <w:rPr>
          <w:rFonts w:ascii="Book Antiqua" w:hAnsi="Book Antiqua"/>
          <w:sz w:val="24"/>
          <w:szCs w:val="24"/>
          <w:lang w:val="en-US"/>
        </w:rPr>
        <w:t>inspire</w:t>
      </w:r>
      <w:r w:rsidR="000922A1" w:rsidRPr="00594CFD">
        <w:rPr>
          <w:rFonts w:ascii="Book Antiqua" w:hAnsi="Book Antiqua"/>
          <w:sz w:val="24"/>
          <w:szCs w:val="24"/>
          <w:lang w:val="en-US"/>
        </w:rPr>
        <w:t xml:space="preserve"> them to participate in an unforgettable learning experience. </w:t>
      </w:r>
      <w:r w:rsidR="00790102" w:rsidRPr="00594CFD">
        <w:rPr>
          <w:rFonts w:ascii="Book Antiqua" w:hAnsi="Book Antiqua"/>
          <w:sz w:val="24"/>
          <w:szCs w:val="24"/>
          <w:lang w:val="en-US"/>
        </w:rPr>
        <w:t xml:space="preserve"> </w:t>
      </w:r>
      <w:r w:rsidR="002B7C2E" w:rsidRPr="00594CFD">
        <w:rPr>
          <w:rFonts w:ascii="Book Antiqua" w:hAnsi="Book Antiqua"/>
          <w:sz w:val="24"/>
          <w:szCs w:val="24"/>
          <w:lang w:val="en-US"/>
        </w:rPr>
        <w:t xml:space="preserve">They will have the chance to widen their </w:t>
      </w:r>
      <w:r w:rsidR="000922A1" w:rsidRPr="00594CFD">
        <w:rPr>
          <w:rFonts w:ascii="Book Antiqua" w:hAnsi="Book Antiqua"/>
          <w:sz w:val="24"/>
          <w:szCs w:val="24"/>
          <w:lang w:val="en-US"/>
        </w:rPr>
        <w:t>horizon and create a network of friends and partners to improve the life of women and pave the road to equality through social entrepreneurship.</w:t>
      </w:r>
    </w:p>
    <w:p w14:paraId="6F7CBF46" w14:textId="77777777" w:rsidR="002528ED" w:rsidRPr="00594CFD" w:rsidRDefault="002528ED" w:rsidP="00EB2F7E">
      <w:pPr>
        <w:rPr>
          <w:rFonts w:ascii="Book Antiqua" w:hAnsi="Book Antiqua"/>
          <w:sz w:val="24"/>
          <w:szCs w:val="24"/>
          <w:lang w:val="en-US"/>
        </w:rPr>
      </w:pPr>
    </w:p>
    <w:p w14:paraId="1FC2E042" w14:textId="18EC14A8" w:rsidR="00C3770A" w:rsidRPr="00380A8D" w:rsidRDefault="00C3770A" w:rsidP="00C3770A">
      <w:pPr>
        <w:pStyle w:val="Heading1"/>
        <w:rPr>
          <w:rFonts w:ascii="Book Antiqua" w:hAnsi="Book Antiqua"/>
          <w:b/>
          <w:color w:val="4472C4" w:themeColor="accent1"/>
          <w:sz w:val="24"/>
          <w:szCs w:val="24"/>
          <w:lang w:val="en-US"/>
        </w:rPr>
      </w:pPr>
      <w:r w:rsidRPr="00380A8D">
        <w:rPr>
          <w:rFonts w:ascii="Book Antiqua" w:hAnsi="Book Antiqua"/>
          <w:b/>
          <w:color w:val="4472C4" w:themeColor="accent1"/>
          <w:sz w:val="24"/>
          <w:szCs w:val="24"/>
          <w:lang w:val="en-US"/>
        </w:rPr>
        <w:t xml:space="preserve">The event is planned for the </w:t>
      </w:r>
      <w:r w:rsidR="00AC6581" w:rsidRPr="00380A8D">
        <w:rPr>
          <w:rFonts w:ascii="Book Antiqua" w:hAnsi="Book Antiqua"/>
          <w:b/>
          <w:color w:val="4472C4" w:themeColor="accent1"/>
          <w:sz w:val="24"/>
          <w:szCs w:val="24"/>
          <w:lang w:val="en-US"/>
        </w:rPr>
        <w:t>LAST</w:t>
      </w:r>
      <w:r w:rsidRPr="00380A8D">
        <w:rPr>
          <w:rFonts w:ascii="Book Antiqua" w:hAnsi="Book Antiqua"/>
          <w:b/>
          <w:color w:val="4472C4" w:themeColor="accent1"/>
          <w:sz w:val="24"/>
          <w:szCs w:val="24"/>
          <w:lang w:val="en-US"/>
        </w:rPr>
        <w:t xml:space="preserve"> WEEK OF JUNE 202</w:t>
      </w:r>
      <w:r w:rsidR="009B1915" w:rsidRPr="00380A8D">
        <w:rPr>
          <w:rFonts w:ascii="Book Antiqua" w:hAnsi="Book Antiqua"/>
          <w:b/>
          <w:color w:val="4472C4" w:themeColor="accent1"/>
          <w:sz w:val="24"/>
          <w:szCs w:val="24"/>
          <w:lang w:val="en-US"/>
        </w:rPr>
        <w:t>3</w:t>
      </w:r>
      <w:r w:rsidRPr="00380A8D">
        <w:rPr>
          <w:rFonts w:ascii="Book Antiqua" w:hAnsi="Book Antiqua"/>
          <w:b/>
          <w:color w:val="4472C4" w:themeColor="accent1"/>
          <w:sz w:val="24"/>
          <w:szCs w:val="24"/>
          <w:lang w:val="en-US"/>
        </w:rPr>
        <w:t xml:space="preserve"> in the beautiful Pirin mountain</w:t>
      </w:r>
      <w:r w:rsidR="00B47CA1" w:rsidRPr="00380A8D">
        <w:rPr>
          <w:rFonts w:ascii="Book Antiqua" w:hAnsi="Book Antiqua"/>
          <w:b/>
          <w:color w:val="4472C4" w:themeColor="accent1"/>
          <w:sz w:val="24"/>
          <w:szCs w:val="24"/>
          <w:lang w:val="en-US"/>
        </w:rPr>
        <w:t xml:space="preserve"> </w:t>
      </w:r>
      <w:r w:rsidR="00F2513E">
        <w:rPr>
          <w:rFonts w:ascii="Book Antiqua" w:hAnsi="Book Antiqua"/>
          <w:b/>
          <w:color w:val="4472C4" w:themeColor="accent1"/>
          <w:sz w:val="24"/>
          <w:szCs w:val="24"/>
          <w:lang w:val="en-US"/>
        </w:rPr>
        <w:t>in Bulgaria</w:t>
      </w:r>
      <w:r w:rsidR="002A19FA">
        <w:rPr>
          <w:rFonts w:ascii="Book Antiqua" w:hAnsi="Book Antiqua"/>
          <w:b/>
          <w:color w:val="4472C4" w:themeColor="accent1"/>
          <w:sz w:val="24"/>
          <w:szCs w:val="24"/>
          <w:lang w:val="en-US"/>
        </w:rPr>
        <w:t xml:space="preserve"> (26</w:t>
      </w:r>
      <w:r w:rsidR="002A19FA" w:rsidRPr="002A19FA">
        <w:rPr>
          <w:rFonts w:ascii="Book Antiqua" w:hAnsi="Book Antiqua"/>
          <w:b/>
          <w:color w:val="4472C4" w:themeColor="accent1"/>
          <w:sz w:val="24"/>
          <w:szCs w:val="24"/>
          <w:vertAlign w:val="superscript"/>
          <w:lang w:val="en-US"/>
        </w:rPr>
        <w:t>th</w:t>
      </w:r>
      <w:r w:rsidR="002A19FA">
        <w:rPr>
          <w:rFonts w:ascii="Book Antiqua" w:hAnsi="Book Antiqua"/>
          <w:b/>
          <w:color w:val="4472C4" w:themeColor="accent1"/>
          <w:sz w:val="24"/>
          <w:szCs w:val="24"/>
          <w:lang w:val="en-US"/>
        </w:rPr>
        <w:t>’ June – 2</w:t>
      </w:r>
      <w:r w:rsidR="002A19FA" w:rsidRPr="002A19FA">
        <w:rPr>
          <w:rFonts w:ascii="Book Antiqua" w:hAnsi="Book Antiqua"/>
          <w:b/>
          <w:color w:val="4472C4" w:themeColor="accent1"/>
          <w:sz w:val="24"/>
          <w:szCs w:val="24"/>
          <w:vertAlign w:val="superscript"/>
          <w:lang w:val="en-US"/>
        </w:rPr>
        <w:t>nd</w:t>
      </w:r>
      <w:r w:rsidR="002A19FA">
        <w:rPr>
          <w:rFonts w:ascii="Book Antiqua" w:hAnsi="Book Antiqua"/>
          <w:b/>
          <w:color w:val="4472C4" w:themeColor="accent1"/>
          <w:sz w:val="24"/>
          <w:szCs w:val="24"/>
          <w:lang w:val="en-US"/>
        </w:rPr>
        <w:t>’ July 2023)</w:t>
      </w:r>
    </w:p>
    <w:p w14:paraId="78A1A40D" w14:textId="77777777" w:rsidR="00380A8D" w:rsidRPr="00380A8D" w:rsidRDefault="00993B9B" w:rsidP="00380A8D">
      <w:pPr>
        <w:pStyle w:val="Heading1"/>
        <w:rPr>
          <w:rFonts w:ascii="Book Antiqua" w:hAnsi="Book Antiqua"/>
          <w:b/>
          <w:color w:val="4472C4" w:themeColor="accent1"/>
          <w:sz w:val="24"/>
          <w:szCs w:val="24"/>
          <w:lang w:val="en-US"/>
        </w:rPr>
      </w:pPr>
      <w:r w:rsidRPr="00380A8D">
        <w:rPr>
          <w:rFonts w:ascii="Book Antiqua" w:hAnsi="Book Antiqua"/>
          <w:b/>
          <w:color w:val="4472C4" w:themeColor="accent1"/>
          <w:sz w:val="24"/>
          <w:szCs w:val="24"/>
          <w:lang w:val="en-US"/>
        </w:rPr>
        <w:t xml:space="preserve">Application forms </w:t>
      </w:r>
      <w:r w:rsidR="003D4F40" w:rsidRPr="00380A8D">
        <w:rPr>
          <w:rFonts w:ascii="Book Antiqua" w:hAnsi="Book Antiqua"/>
          <w:b/>
          <w:color w:val="4472C4" w:themeColor="accent1"/>
          <w:sz w:val="24"/>
          <w:szCs w:val="24"/>
          <w:lang w:val="en-US"/>
        </w:rPr>
        <w:t>to</w:t>
      </w:r>
      <w:r w:rsidR="001875A1" w:rsidRPr="00380A8D">
        <w:rPr>
          <w:rFonts w:ascii="Book Antiqua" w:hAnsi="Book Antiqua"/>
          <w:b/>
          <w:color w:val="4472C4" w:themeColor="accent1"/>
          <w:sz w:val="24"/>
          <w:szCs w:val="24"/>
          <w:lang w:val="en-US"/>
        </w:rPr>
        <w:t xml:space="preserve"> </w:t>
      </w:r>
      <w:r w:rsidRPr="00380A8D">
        <w:rPr>
          <w:rFonts w:ascii="Book Antiqua" w:hAnsi="Book Antiqua"/>
          <w:b/>
          <w:color w:val="4472C4" w:themeColor="accent1"/>
          <w:sz w:val="24"/>
          <w:szCs w:val="24"/>
          <w:lang w:val="en-US"/>
        </w:rPr>
        <w:t xml:space="preserve">be </w:t>
      </w:r>
      <w:r w:rsidR="003D4F40" w:rsidRPr="00380A8D">
        <w:rPr>
          <w:rFonts w:ascii="Book Antiqua" w:hAnsi="Book Antiqua"/>
          <w:b/>
          <w:color w:val="4472C4" w:themeColor="accent1"/>
          <w:sz w:val="24"/>
          <w:szCs w:val="24"/>
          <w:lang w:val="en-US"/>
        </w:rPr>
        <w:t>sent</w:t>
      </w:r>
      <w:r w:rsidRPr="00380A8D">
        <w:rPr>
          <w:rFonts w:ascii="Book Antiqua" w:hAnsi="Book Antiqua"/>
          <w:b/>
          <w:color w:val="4472C4" w:themeColor="accent1"/>
          <w:sz w:val="24"/>
          <w:szCs w:val="24"/>
          <w:lang w:val="en-US"/>
        </w:rPr>
        <w:t xml:space="preserve"> by </w:t>
      </w:r>
      <w:r w:rsidR="003D4F40" w:rsidRPr="00380A8D">
        <w:rPr>
          <w:rFonts w:ascii="Book Antiqua" w:hAnsi="Book Antiqua"/>
          <w:b/>
          <w:color w:val="4472C4" w:themeColor="accent1"/>
          <w:sz w:val="24"/>
          <w:szCs w:val="24"/>
          <w:lang w:val="en-US"/>
        </w:rPr>
        <w:t xml:space="preserve">the </w:t>
      </w:r>
      <w:r w:rsidR="001875A1" w:rsidRPr="00380A8D">
        <w:rPr>
          <w:rFonts w:ascii="Book Antiqua" w:hAnsi="Book Antiqua"/>
          <w:b/>
          <w:color w:val="4472C4" w:themeColor="accent1"/>
          <w:sz w:val="24"/>
          <w:szCs w:val="24"/>
          <w:lang w:val="en-US"/>
        </w:rPr>
        <w:t xml:space="preserve">end of </w:t>
      </w:r>
      <w:r w:rsidR="00C45727" w:rsidRPr="00380A8D">
        <w:rPr>
          <w:rFonts w:ascii="Book Antiqua" w:hAnsi="Book Antiqua"/>
          <w:b/>
          <w:color w:val="4472C4" w:themeColor="accent1"/>
          <w:sz w:val="24"/>
          <w:szCs w:val="24"/>
          <w:lang w:val="en-US"/>
        </w:rPr>
        <w:t>March</w:t>
      </w:r>
      <w:r w:rsidR="001875A1" w:rsidRPr="00380A8D">
        <w:rPr>
          <w:rFonts w:ascii="Book Antiqua" w:hAnsi="Book Antiqua"/>
          <w:b/>
          <w:color w:val="4472C4" w:themeColor="accent1"/>
          <w:sz w:val="24"/>
          <w:szCs w:val="24"/>
          <w:lang w:val="en-US"/>
        </w:rPr>
        <w:t xml:space="preserve"> 2023</w:t>
      </w:r>
    </w:p>
    <w:p w14:paraId="29EB2AFB" w14:textId="4BBDE37A" w:rsidR="00380A8D" w:rsidRPr="002A19FA" w:rsidRDefault="004A4597" w:rsidP="00380A8D">
      <w:pPr>
        <w:pStyle w:val="Heading1"/>
        <w:rPr>
          <w:rFonts w:ascii="Book Antiqua" w:hAnsi="Book Antiqua"/>
          <w:b/>
          <w:color w:val="4472C4" w:themeColor="accent1"/>
          <w:sz w:val="24"/>
          <w:szCs w:val="24"/>
          <w:lang w:val="en-GB"/>
        </w:rPr>
      </w:pPr>
      <w:r w:rsidRPr="002A19FA">
        <w:rPr>
          <w:rFonts w:ascii="Book Antiqua" w:hAnsi="Book Antiqua"/>
          <w:b/>
          <w:color w:val="4472C4" w:themeColor="accent1"/>
          <w:sz w:val="24"/>
          <w:szCs w:val="24"/>
          <w:lang w:val="en-GB"/>
        </w:rPr>
        <w:t xml:space="preserve">The language of the </w:t>
      </w:r>
      <w:r w:rsidR="002A19FA" w:rsidRPr="002A19FA">
        <w:rPr>
          <w:rFonts w:ascii="Book Antiqua" w:hAnsi="Book Antiqua"/>
          <w:b/>
          <w:color w:val="4472C4" w:themeColor="accent1"/>
          <w:sz w:val="24"/>
          <w:szCs w:val="24"/>
          <w:lang w:val="en-GB"/>
        </w:rPr>
        <w:t xml:space="preserve">Soroptimist </w:t>
      </w:r>
      <w:r w:rsidR="00821F48" w:rsidRPr="002A19FA">
        <w:rPr>
          <w:rFonts w:ascii="Book Antiqua" w:hAnsi="Book Antiqua"/>
          <w:b/>
          <w:color w:val="4472C4" w:themeColor="accent1"/>
          <w:sz w:val="24"/>
          <w:szCs w:val="24"/>
          <w:lang w:val="en-GB"/>
        </w:rPr>
        <w:t xml:space="preserve">International </w:t>
      </w:r>
      <w:r w:rsidRPr="002A19FA">
        <w:rPr>
          <w:rFonts w:ascii="Book Antiqua" w:hAnsi="Book Antiqua"/>
          <w:b/>
          <w:color w:val="4472C4" w:themeColor="accent1"/>
          <w:sz w:val="24"/>
          <w:szCs w:val="24"/>
          <w:lang w:val="en-GB"/>
        </w:rPr>
        <w:t xml:space="preserve">Leadership Academy </w:t>
      </w:r>
      <w:r w:rsidR="002A19FA" w:rsidRPr="002A19FA">
        <w:rPr>
          <w:rFonts w:ascii="Book Antiqua" w:hAnsi="Book Antiqua"/>
          <w:b/>
          <w:color w:val="4472C4" w:themeColor="accent1"/>
          <w:sz w:val="24"/>
          <w:szCs w:val="24"/>
          <w:lang w:val="en-GB"/>
        </w:rPr>
        <w:t xml:space="preserve">Bulgaria 2023 </w:t>
      </w:r>
      <w:r w:rsidRPr="002A19FA">
        <w:rPr>
          <w:rFonts w:ascii="Book Antiqua" w:hAnsi="Book Antiqua"/>
          <w:b/>
          <w:color w:val="4472C4" w:themeColor="accent1"/>
          <w:sz w:val="24"/>
          <w:szCs w:val="24"/>
          <w:lang w:val="en-GB"/>
        </w:rPr>
        <w:t>is English.</w:t>
      </w:r>
    </w:p>
    <w:p w14:paraId="0B01E3AF" w14:textId="365D29C2" w:rsidR="002A19FA" w:rsidRDefault="00380A8D" w:rsidP="00F2513E">
      <w:pPr>
        <w:rPr>
          <w:rFonts w:ascii="Book Antiqua" w:hAnsi="Book Antiqua"/>
          <w:b/>
          <w:color w:val="4472C4" w:themeColor="accent1"/>
          <w:sz w:val="24"/>
          <w:szCs w:val="24"/>
          <w:lang w:val="en-GB"/>
        </w:rPr>
      </w:pPr>
      <w:r w:rsidRPr="002A19FA">
        <w:rPr>
          <w:rFonts w:ascii="Book Antiqua" w:eastAsia="Times New Roman" w:hAnsi="Book Antiqua"/>
          <w:b/>
          <w:bCs/>
          <w:color w:val="4472C4" w:themeColor="accent1"/>
          <w:sz w:val="24"/>
          <w:szCs w:val="24"/>
          <w:lang w:val="en-GB"/>
        </w:rPr>
        <w:t xml:space="preserve">Participants’ travel costs to Bulgaria </w:t>
      </w:r>
      <w:r w:rsidR="002A19FA" w:rsidRPr="002A19FA">
        <w:rPr>
          <w:rFonts w:ascii="Book Antiqua" w:eastAsia="Times New Roman" w:hAnsi="Book Antiqua"/>
          <w:b/>
          <w:bCs/>
          <w:color w:val="4472C4" w:themeColor="accent1"/>
          <w:sz w:val="24"/>
          <w:szCs w:val="24"/>
          <w:lang w:val="en-GB"/>
        </w:rPr>
        <w:t>are to</w:t>
      </w:r>
      <w:r w:rsidRPr="002A19FA">
        <w:rPr>
          <w:rFonts w:ascii="Book Antiqua" w:eastAsia="Times New Roman" w:hAnsi="Book Antiqua"/>
          <w:b/>
          <w:bCs/>
          <w:color w:val="4472C4" w:themeColor="accent1"/>
          <w:sz w:val="24"/>
          <w:szCs w:val="24"/>
          <w:lang w:val="en-GB"/>
        </w:rPr>
        <w:t xml:space="preserve"> be covered by the corresponding club or Union appointed candidates to </w:t>
      </w:r>
      <w:r w:rsidR="002A19FA" w:rsidRPr="002A19FA">
        <w:rPr>
          <w:rFonts w:ascii="Book Antiqua" w:hAnsi="Book Antiqua"/>
          <w:b/>
          <w:color w:val="4472C4" w:themeColor="accent1"/>
          <w:sz w:val="24"/>
          <w:szCs w:val="24"/>
          <w:lang w:val="en-GB"/>
        </w:rPr>
        <w:t xml:space="preserve">the Soroptimist </w:t>
      </w:r>
      <w:r w:rsidR="00821F48" w:rsidRPr="002A19FA">
        <w:rPr>
          <w:rFonts w:ascii="Book Antiqua" w:hAnsi="Book Antiqua"/>
          <w:b/>
          <w:color w:val="4472C4" w:themeColor="accent1"/>
          <w:sz w:val="24"/>
          <w:szCs w:val="24"/>
          <w:lang w:val="en-GB"/>
        </w:rPr>
        <w:t xml:space="preserve">International </w:t>
      </w:r>
      <w:r w:rsidR="002A19FA" w:rsidRPr="002A19FA">
        <w:rPr>
          <w:rFonts w:ascii="Book Antiqua" w:hAnsi="Book Antiqua"/>
          <w:b/>
          <w:color w:val="4472C4" w:themeColor="accent1"/>
          <w:sz w:val="24"/>
          <w:szCs w:val="24"/>
          <w:lang w:val="en-GB"/>
        </w:rPr>
        <w:t>Leadership Academy Bulgaria 2023</w:t>
      </w:r>
      <w:r w:rsidR="002A19FA">
        <w:rPr>
          <w:rFonts w:ascii="Book Antiqua" w:hAnsi="Book Antiqua"/>
          <w:b/>
          <w:color w:val="4472C4" w:themeColor="accent1"/>
          <w:sz w:val="24"/>
          <w:szCs w:val="24"/>
          <w:lang w:val="en-GB"/>
        </w:rPr>
        <w:t>.</w:t>
      </w:r>
    </w:p>
    <w:p w14:paraId="6AF9D227" w14:textId="4370EF07" w:rsidR="00F2513E" w:rsidRPr="00380A8D" w:rsidRDefault="00F2513E" w:rsidP="00F2513E">
      <w:pPr>
        <w:rPr>
          <w:rFonts w:ascii="Book Antiqua" w:hAnsi="Book Antiqua"/>
          <w:b/>
          <w:color w:val="4472C4" w:themeColor="accent1"/>
          <w:sz w:val="24"/>
          <w:szCs w:val="24"/>
          <w:lang w:val="en-US"/>
        </w:rPr>
      </w:pPr>
      <w:r>
        <w:rPr>
          <w:rFonts w:ascii="Book Antiqua" w:hAnsi="Book Antiqua"/>
          <w:b/>
          <w:color w:val="4472C4" w:themeColor="accent1"/>
          <w:sz w:val="24"/>
          <w:szCs w:val="24"/>
          <w:lang w:val="en-US"/>
        </w:rPr>
        <w:t xml:space="preserve">Transport from Sofia to the place of </w:t>
      </w:r>
      <w:r w:rsidR="002A19FA">
        <w:rPr>
          <w:rFonts w:ascii="Book Antiqua" w:hAnsi="Book Antiqua"/>
          <w:b/>
          <w:color w:val="4472C4" w:themeColor="accent1"/>
          <w:sz w:val="24"/>
          <w:szCs w:val="24"/>
          <w:lang w:val="en-US"/>
        </w:rPr>
        <w:t xml:space="preserve">the </w:t>
      </w:r>
      <w:r>
        <w:rPr>
          <w:rFonts w:ascii="Book Antiqua" w:hAnsi="Book Antiqua"/>
          <w:b/>
          <w:color w:val="4472C4" w:themeColor="accent1"/>
          <w:sz w:val="24"/>
          <w:szCs w:val="24"/>
          <w:lang w:val="en-US"/>
        </w:rPr>
        <w:t xml:space="preserve">event is organized and information will be communicated to the approved candidates </w:t>
      </w:r>
    </w:p>
    <w:p w14:paraId="526EC981" w14:textId="77777777" w:rsidR="00380A8D" w:rsidRDefault="00380A8D" w:rsidP="00522597">
      <w:pPr>
        <w:rPr>
          <w:rFonts w:ascii="Book Antiqua" w:hAnsi="Book Antiqua"/>
          <w:b/>
          <w:color w:val="4472C4" w:themeColor="accent1"/>
          <w:sz w:val="24"/>
          <w:szCs w:val="24"/>
          <w:lang w:val="en-US"/>
        </w:rPr>
      </w:pPr>
    </w:p>
    <w:p w14:paraId="3E0F7188" w14:textId="1F5797C3" w:rsidR="002528ED" w:rsidRDefault="003D4F40" w:rsidP="00EB2F7E">
      <w:pPr>
        <w:rPr>
          <w:rFonts w:ascii="Book Antiqua" w:hAnsi="Book Antiqua"/>
          <w:b/>
          <w:color w:val="4472C4" w:themeColor="accent1"/>
          <w:sz w:val="24"/>
          <w:szCs w:val="24"/>
          <w:lang w:val="en-US"/>
        </w:rPr>
      </w:pPr>
      <w:r w:rsidRPr="00380A8D">
        <w:rPr>
          <w:rFonts w:ascii="Book Antiqua" w:hAnsi="Book Antiqua"/>
          <w:b/>
          <w:color w:val="4472C4" w:themeColor="accent1"/>
          <w:sz w:val="24"/>
          <w:szCs w:val="24"/>
          <w:lang w:val="en-US"/>
        </w:rPr>
        <w:t xml:space="preserve">Registration fee per </w:t>
      </w:r>
      <w:r w:rsidR="00522597" w:rsidRPr="00380A8D">
        <w:rPr>
          <w:rFonts w:ascii="Book Antiqua" w:hAnsi="Book Antiqua"/>
          <w:b/>
          <w:color w:val="4472C4" w:themeColor="accent1"/>
          <w:sz w:val="24"/>
          <w:szCs w:val="24"/>
          <w:lang w:val="en-US"/>
        </w:rPr>
        <w:t>participant – 80 EUR</w:t>
      </w:r>
    </w:p>
    <w:p w14:paraId="7E65E210" w14:textId="77777777" w:rsidR="00F564BF" w:rsidRPr="00F564BF" w:rsidRDefault="00F564BF" w:rsidP="00EB2F7E">
      <w:pPr>
        <w:rPr>
          <w:rFonts w:ascii="Book Antiqua" w:hAnsi="Book Antiqua"/>
          <w:b/>
          <w:color w:val="4472C4" w:themeColor="accent1"/>
          <w:sz w:val="24"/>
          <w:szCs w:val="24"/>
          <w:lang w:val="en-US"/>
        </w:rPr>
      </w:pPr>
    </w:p>
    <w:p w14:paraId="5A1C9842" w14:textId="1AD06FB7" w:rsidR="002B7C2E" w:rsidRPr="00601B5F" w:rsidRDefault="00375038" w:rsidP="00EB2F7E">
      <w:pPr>
        <w:rPr>
          <w:rFonts w:ascii="Book Antiqua" w:hAnsi="Book Antiqua"/>
          <w:sz w:val="24"/>
          <w:szCs w:val="24"/>
          <w:lang w:val="en-US"/>
        </w:rPr>
      </w:pPr>
      <w:r>
        <w:rPr>
          <w:rFonts w:ascii="Book Antiqua" w:hAnsi="Book Antiqua"/>
          <w:noProof/>
          <w:sz w:val="24"/>
          <w:szCs w:val="24"/>
          <w:lang w:eastAsia="bg-BG"/>
        </w:rPr>
        <w:drawing>
          <wp:inline distT="0" distB="0" distL="0" distR="0" wp14:anchorId="00C009A5" wp14:editId="46592C0D">
            <wp:extent cx="6120765" cy="2246630"/>
            <wp:effectExtent l="0" t="0" r="635" b="1270"/>
            <wp:docPr id="8" name="Picture 8" descr="A person holding a bouquet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3-02-03 at 17.50.54.png"/>
                    <pic:cNvPicPr/>
                  </pic:nvPicPr>
                  <pic:blipFill>
                    <a:blip r:embed="rId7">
                      <a:extLst>
                        <a:ext uri="{28A0092B-C50C-407E-A947-70E740481C1C}">
                          <a14:useLocalDpi xmlns:a14="http://schemas.microsoft.com/office/drawing/2010/main" val="0"/>
                        </a:ext>
                      </a:extLst>
                    </a:blip>
                    <a:stretch>
                      <a:fillRect/>
                    </a:stretch>
                  </pic:blipFill>
                  <pic:spPr>
                    <a:xfrm>
                      <a:off x="0" y="0"/>
                      <a:ext cx="6120765" cy="2246630"/>
                    </a:xfrm>
                    <a:prstGeom prst="rect">
                      <a:avLst/>
                    </a:prstGeom>
                  </pic:spPr>
                </pic:pic>
              </a:graphicData>
            </a:graphic>
          </wp:inline>
        </w:drawing>
      </w:r>
    </w:p>
    <w:p w14:paraId="160A010F" w14:textId="6B1D9E31" w:rsidR="002528ED" w:rsidRDefault="00EB2F7E" w:rsidP="00EB2F7E">
      <w:pPr>
        <w:rPr>
          <w:rFonts w:ascii="Book Antiqua" w:hAnsi="Book Antiqua"/>
          <w:sz w:val="24"/>
          <w:szCs w:val="24"/>
          <w:lang w:val="en-GB"/>
        </w:rPr>
      </w:pPr>
      <w:r w:rsidRPr="00601B5F">
        <w:rPr>
          <w:rFonts w:ascii="Book Antiqua" w:hAnsi="Book Antiqua"/>
          <w:sz w:val="24"/>
          <w:szCs w:val="24"/>
          <w:lang w:val="en-GB"/>
        </w:rPr>
        <w:t xml:space="preserve">SI </w:t>
      </w:r>
      <w:r w:rsidR="008F0774" w:rsidRPr="00601B5F">
        <w:rPr>
          <w:rFonts w:ascii="Book Antiqua" w:hAnsi="Book Antiqua"/>
          <w:sz w:val="24"/>
          <w:szCs w:val="24"/>
          <w:lang w:val="en-GB"/>
        </w:rPr>
        <w:t>B</w:t>
      </w:r>
      <w:r w:rsidR="008F0774">
        <w:rPr>
          <w:rFonts w:ascii="Book Antiqua" w:hAnsi="Book Antiqua"/>
          <w:sz w:val="24"/>
          <w:szCs w:val="24"/>
          <w:lang w:val="en-GB"/>
        </w:rPr>
        <w:t>ulgaria</w:t>
      </w:r>
      <w:r w:rsidR="00821F48">
        <w:rPr>
          <w:rFonts w:ascii="Book Antiqua" w:hAnsi="Book Antiqua"/>
          <w:sz w:val="24"/>
          <w:szCs w:val="24"/>
          <w:lang w:val="en-GB"/>
        </w:rPr>
        <w:t xml:space="preserve"> </w:t>
      </w:r>
      <w:r w:rsidR="00821F48">
        <w:rPr>
          <w:rFonts w:ascii="Book Antiqua" w:hAnsi="Book Antiqua"/>
          <w:sz w:val="24"/>
          <w:szCs w:val="24"/>
          <w:lang w:val="en-GB"/>
        </w:rPr>
        <w:t>IPP</w:t>
      </w:r>
      <w:r w:rsidR="008F0774">
        <w:rPr>
          <w:rFonts w:ascii="Book Antiqua" w:hAnsi="Book Antiqua"/>
          <w:sz w:val="24"/>
          <w:szCs w:val="24"/>
          <w:lang w:val="en-GB"/>
        </w:rPr>
        <w:tab/>
      </w:r>
      <w:r w:rsidR="002B7C2E">
        <w:rPr>
          <w:rFonts w:ascii="Book Antiqua" w:hAnsi="Book Antiqua"/>
          <w:sz w:val="24"/>
          <w:szCs w:val="24"/>
          <w:lang w:val="en-GB"/>
        </w:rPr>
        <w:tab/>
      </w:r>
      <w:r w:rsidR="002B7C2E">
        <w:rPr>
          <w:rFonts w:ascii="Book Antiqua" w:hAnsi="Book Antiqua"/>
          <w:sz w:val="24"/>
          <w:szCs w:val="24"/>
          <w:lang w:val="en-GB"/>
        </w:rPr>
        <w:tab/>
      </w:r>
      <w:r w:rsidR="002B7C2E">
        <w:rPr>
          <w:rFonts w:ascii="Book Antiqua" w:hAnsi="Book Antiqua"/>
          <w:sz w:val="24"/>
          <w:szCs w:val="24"/>
          <w:lang w:val="en-GB"/>
        </w:rPr>
        <w:tab/>
      </w:r>
      <w:r w:rsidR="002B7C2E">
        <w:rPr>
          <w:rFonts w:ascii="Book Antiqua" w:hAnsi="Book Antiqua"/>
          <w:sz w:val="24"/>
          <w:szCs w:val="24"/>
          <w:lang w:val="en-GB"/>
        </w:rPr>
        <w:tab/>
      </w:r>
      <w:r w:rsidR="00B658CF">
        <w:rPr>
          <w:rFonts w:ascii="Book Antiqua" w:hAnsi="Book Antiqua"/>
          <w:sz w:val="24"/>
          <w:szCs w:val="24"/>
          <w:lang w:val="en-GB"/>
        </w:rPr>
        <w:t xml:space="preserve">       </w:t>
      </w:r>
      <w:r w:rsidR="00821F48">
        <w:rPr>
          <w:rFonts w:ascii="Book Antiqua" w:hAnsi="Book Antiqua"/>
          <w:sz w:val="24"/>
          <w:szCs w:val="24"/>
          <w:lang w:val="en-GB"/>
        </w:rPr>
        <w:tab/>
        <w:t xml:space="preserve">       </w:t>
      </w:r>
      <w:r w:rsidR="00B658CF">
        <w:rPr>
          <w:rFonts w:ascii="Book Antiqua" w:hAnsi="Book Antiqua"/>
          <w:sz w:val="24"/>
          <w:szCs w:val="24"/>
          <w:lang w:val="en-GB"/>
        </w:rPr>
        <w:t xml:space="preserve"> </w:t>
      </w:r>
      <w:r w:rsidR="00821F48">
        <w:rPr>
          <w:rFonts w:ascii="Book Antiqua" w:hAnsi="Book Antiqua"/>
          <w:sz w:val="24"/>
          <w:szCs w:val="24"/>
          <w:lang w:val="en-GB"/>
        </w:rPr>
        <w:t xml:space="preserve">            </w:t>
      </w:r>
      <w:r w:rsidRPr="00601B5F">
        <w:rPr>
          <w:rFonts w:ascii="Book Antiqua" w:hAnsi="Book Antiqua"/>
          <w:sz w:val="24"/>
          <w:szCs w:val="24"/>
          <w:lang w:val="en-GB"/>
        </w:rPr>
        <w:t xml:space="preserve">LA coordinator </w:t>
      </w:r>
    </w:p>
    <w:p w14:paraId="0677E8A2" w14:textId="77777777" w:rsidR="00F2513E" w:rsidRDefault="002528ED" w:rsidP="00EB2F7E">
      <w:pPr>
        <w:rPr>
          <w:rFonts w:ascii="Book Antiqua" w:hAnsi="Book Antiqua"/>
          <w:sz w:val="24"/>
          <w:szCs w:val="24"/>
          <w:lang w:val="en-GB"/>
        </w:rPr>
      </w:pPr>
      <w:r>
        <w:rPr>
          <w:rFonts w:ascii="Book Antiqua" w:hAnsi="Book Antiqua"/>
          <w:sz w:val="24"/>
          <w:szCs w:val="24"/>
          <w:lang w:val="en-GB"/>
        </w:rPr>
        <w:t>Ani Chakarova</w:t>
      </w:r>
      <w:r>
        <w:rPr>
          <w:rFonts w:ascii="Book Antiqua" w:hAnsi="Book Antiqua"/>
          <w:sz w:val="24"/>
          <w:szCs w:val="24"/>
          <w:lang w:val="en-GB"/>
        </w:rPr>
        <w:tab/>
      </w:r>
      <w:r>
        <w:rPr>
          <w:rFonts w:ascii="Book Antiqua" w:hAnsi="Book Antiqua"/>
          <w:sz w:val="24"/>
          <w:szCs w:val="24"/>
          <w:lang w:val="en-GB"/>
        </w:rPr>
        <w:tab/>
      </w:r>
      <w:r>
        <w:rPr>
          <w:rFonts w:ascii="Book Antiqua" w:hAnsi="Book Antiqua"/>
          <w:sz w:val="24"/>
          <w:szCs w:val="24"/>
          <w:lang w:val="en-GB"/>
        </w:rPr>
        <w:tab/>
      </w:r>
      <w:r>
        <w:rPr>
          <w:rFonts w:ascii="Book Antiqua" w:hAnsi="Book Antiqua"/>
          <w:sz w:val="24"/>
          <w:szCs w:val="24"/>
          <w:lang w:val="en-GB"/>
        </w:rPr>
        <w:tab/>
      </w:r>
      <w:r>
        <w:rPr>
          <w:rFonts w:ascii="Book Antiqua" w:hAnsi="Book Antiqua"/>
          <w:sz w:val="24"/>
          <w:szCs w:val="24"/>
          <w:lang w:val="en-GB"/>
        </w:rPr>
        <w:tab/>
      </w:r>
      <w:r>
        <w:rPr>
          <w:rFonts w:ascii="Book Antiqua" w:hAnsi="Book Antiqua"/>
          <w:sz w:val="24"/>
          <w:szCs w:val="24"/>
          <w:lang w:val="en-GB"/>
        </w:rPr>
        <w:tab/>
      </w:r>
      <w:r>
        <w:rPr>
          <w:rFonts w:ascii="Book Antiqua" w:hAnsi="Book Antiqua"/>
          <w:sz w:val="24"/>
          <w:szCs w:val="24"/>
          <w:lang w:val="en-GB"/>
        </w:rPr>
        <w:tab/>
      </w:r>
      <w:r w:rsidR="00B658CF">
        <w:rPr>
          <w:rFonts w:ascii="Book Antiqua" w:hAnsi="Book Antiqua"/>
          <w:sz w:val="24"/>
          <w:szCs w:val="24"/>
          <w:lang w:val="en-GB"/>
        </w:rPr>
        <w:t xml:space="preserve">        </w:t>
      </w:r>
      <w:r w:rsidR="00375038">
        <w:rPr>
          <w:rFonts w:ascii="Book Antiqua" w:hAnsi="Book Antiqua"/>
          <w:sz w:val="24"/>
          <w:szCs w:val="24"/>
          <w:lang w:val="en-GB"/>
        </w:rPr>
        <w:t>Rosina Makedonska</w:t>
      </w:r>
    </w:p>
    <w:p w14:paraId="62D29752" w14:textId="259E71EE" w:rsidR="00F564BF" w:rsidRPr="00F564BF" w:rsidRDefault="008A5599" w:rsidP="00F564BF">
      <w:pPr>
        <w:rPr>
          <w:rFonts w:ascii="Book Antiqua" w:hAnsi="Book Antiqua"/>
          <w:sz w:val="24"/>
          <w:szCs w:val="24"/>
          <w:lang w:val="en-GB"/>
        </w:rPr>
      </w:pPr>
      <w:hyperlink r:id="rId8" w:history="1">
        <w:r w:rsidR="00F2513E" w:rsidRPr="007C672F">
          <w:rPr>
            <w:rStyle w:val="Hyperlink"/>
            <w:rFonts w:ascii="Book Antiqua" w:hAnsi="Book Antiqua"/>
            <w:sz w:val="24"/>
            <w:szCs w:val="24"/>
            <w:lang w:val="en-GB"/>
          </w:rPr>
          <w:t>achakarova@adlbg.com</w:t>
        </w:r>
      </w:hyperlink>
      <w:r w:rsidR="00F2513E">
        <w:rPr>
          <w:rFonts w:ascii="Book Antiqua" w:hAnsi="Book Antiqua"/>
          <w:sz w:val="24"/>
          <w:szCs w:val="24"/>
          <w:lang w:val="en-GB"/>
        </w:rPr>
        <w:tab/>
      </w:r>
      <w:r w:rsidR="00F2513E">
        <w:rPr>
          <w:rFonts w:ascii="Book Antiqua" w:hAnsi="Book Antiqua"/>
          <w:sz w:val="24"/>
          <w:szCs w:val="24"/>
          <w:lang w:val="en-GB"/>
        </w:rPr>
        <w:tab/>
      </w:r>
      <w:r w:rsidR="00F2513E">
        <w:rPr>
          <w:rFonts w:ascii="Book Antiqua" w:hAnsi="Book Antiqua"/>
          <w:sz w:val="24"/>
          <w:szCs w:val="24"/>
          <w:lang w:val="en-GB"/>
        </w:rPr>
        <w:tab/>
      </w:r>
      <w:r w:rsidR="00F2513E">
        <w:rPr>
          <w:rFonts w:ascii="Book Antiqua" w:hAnsi="Book Antiqua"/>
          <w:sz w:val="24"/>
          <w:szCs w:val="24"/>
          <w:lang w:val="en-GB"/>
        </w:rPr>
        <w:tab/>
      </w:r>
      <w:r w:rsidR="00F2513E">
        <w:rPr>
          <w:rFonts w:ascii="Book Antiqua" w:hAnsi="Book Antiqua"/>
          <w:sz w:val="24"/>
          <w:szCs w:val="24"/>
          <w:lang w:val="en-GB"/>
        </w:rPr>
        <w:tab/>
      </w:r>
      <w:hyperlink r:id="rId9" w:history="1">
        <w:r w:rsidR="00F2513E" w:rsidRPr="007C672F">
          <w:rPr>
            <w:rStyle w:val="Hyperlink"/>
            <w:rFonts w:ascii="Book Antiqua" w:hAnsi="Book Antiqua"/>
            <w:sz w:val="24"/>
            <w:szCs w:val="24"/>
            <w:lang w:val="en-GB"/>
          </w:rPr>
          <w:t>rosina.makedonska@gmail.com</w:t>
        </w:r>
      </w:hyperlink>
    </w:p>
    <w:p w14:paraId="679C2842" w14:textId="77777777" w:rsidR="00F564BF" w:rsidRDefault="00F564BF" w:rsidP="00F564BF">
      <w:pPr>
        <w:jc w:val="center"/>
        <w:rPr>
          <w:rFonts w:ascii="Montserrat" w:eastAsia="Times New Roman" w:hAnsi="Montserrat" w:cs="Times New Roman"/>
          <w:color w:val="7A7A7A"/>
          <w:sz w:val="24"/>
          <w:szCs w:val="24"/>
          <w:shd w:val="clear" w:color="auto" w:fill="FFFFFF"/>
          <w:lang w:val="en-GB" w:eastAsia="en-GB"/>
        </w:rPr>
      </w:pPr>
      <w:r w:rsidRPr="00F564BF">
        <w:rPr>
          <w:rFonts w:ascii="Mongolian Baiti" w:eastAsia="Times New Roman" w:hAnsi="Mongolian Baiti" w:cs="Mongolian Baiti"/>
          <w:color w:val="7A7A7A"/>
          <w:sz w:val="24"/>
          <w:szCs w:val="24"/>
          <w:shd w:val="clear" w:color="auto" w:fill="FFFFFF"/>
          <w:lang w:val="en-GB" w:eastAsia="en-GB"/>
        </w:rPr>
        <w:t>SI BULGARIA</w:t>
      </w:r>
    </w:p>
    <w:p w14:paraId="17D26B91" w14:textId="77777777" w:rsidR="00F564BF" w:rsidRDefault="008A5599" w:rsidP="00F564BF">
      <w:pPr>
        <w:jc w:val="center"/>
        <w:rPr>
          <w:rFonts w:ascii="Montserrat" w:eastAsia="Times New Roman" w:hAnsi="Montserrat" w:cs="Times New Roman"/>
          <w:color w:val="7A7A7A"/>
          <w:sz w:val="24"/>
          <w:szCs w:val="24"/>
          <w:shd w:val="clear" w:color="auto" w:fill="FFFFFF"/>
          <w:lang w:val="en-GB" w:eastAsia="en-GB"/>
        </w:rPr>
      </w:pPr>
      <w:hyperlink r:id="rId10" w:history="1">
        <w:r w:rsidR="00F564BF" w:rsidRPr="007C672F">
          <w:rPr>
            <w:rStyle w:val="Hyperlink"/>
            <w:rFonts w:ascii="Mongolian Baiti" w:eastAsia="Times New Roman" w:hAnsi="Mongolian Baiti" w:cs="Mongolian Baiti"/>
            <w:shd w:val="clear" w:color="auto" w:fill="FFFFFF"/>
            <w:lang w:val="en-GB" w:eastAsia="en-GB"/>
          </w:rPr>
          <w:t>office@soroptimistbulgaria.org</w:t>
        </w:r>
      </w:hyperlink>
    </w:p>
    <w:p w14:paraId="3D3B46AD" w14:textId="2FB49397" w:rsidR="00522597" w:rsidRDefault="00253572" w:rsidP="00F564BF">
      <w:pPr>
        <w:jc w:val="center"/>
        <w:rPr>
          <w:rFonts w:ascii="Mongolian Baiti" w:hAnsi="Mongolian Baiti" w:cs="Mongolian Baiti"/>
          <w:lang w:val="en-GB"/>
        </w:rPr>
      </w:pPr>
      <w:r>
        <w:fldChar w:fldCharType="begin"/>
      </w:r>
      <w:r>
        <w:instrText xml:space="preserve"> HYPERLINK "http://www.soroptimistbulgaria.org" </w:instrText>
      </w:r>
      <w:r>
        <w:fldChar w:fldCharType="separate"/>
      </w:r>
      <w:r w:rsidR="00F564BF" w:rsidRPr="007C672F">
        <w:rPr>
          <w:rStyle w:val="Hyperlink"/>
          <w:rFonts w:ascii="Mongolian Baiti" w:hAnsi="Mongolian Baiti" w:cs="Mongolian Baiti"/>
          <w:lang w:val="en-GB"/>
        </w:rPr>
        <w:t>www.soroptimistbulgaria.org</w:t>
      </w:r>
      <w:r>
        <w:rPr>
          <w:rStyle w:val="Hyperlink"/>
          <w:rFonts w:ascii="Mongolian Baiti" w:hAnsi="Mongolian Baiti" w:cs="Mongolian Baiti"/>
          <w:lang w:val="en-GB"/>
        </w:rPr>
        <w:fldChar w:fldCharType="end"/>
      </w:r>
    </w:p>
    <w:p w14:paraId="1D07694B" w14:textId="77777777" w:rsidR="00F564BF" w:rsidRDefault="00F564BF" w:rsidP="00F564BF">
      <w:pPr>
        <w:pStyle w:val="Heading1"/>
        <w:jc w:val="center"/>
        <w:rPr>
          <w:lang w:val="en-GB"/>
        </w:rPr>
      </w:pPr>
    </w:p>
    <w:p w14:paraId="5A1F409A" w14:textId="63966E04" w:rsidR="00F564BF" w:rsidRPr="00F564BF" w:rsidRDefault="00F564BF" w:rsidP="00F564BF">
      <w:pPr>
        <w:pStyle w:val="Heading1"/>
        <w:jc w:val="center"/>
        <w:rPr>
          <w:b/>
          <w:bCs/>
          <w:lang w:val="en-GB"/>
        </w:rPr>
      </w:pPr>
      <w:r w:rsidRPr="00F564BF">
        <w:rPr>
          <w:b/>
          <w:bCs/>
          <w:lang w:val="en-GB"/>
        </w:rPr>
        <w:t>Thank you for your support!</w:t>
      </w:r>
    </w:p>
    <w:p w14:paraId="3D8ECA64" w14:textId="77777777" w:rsidR="00F564BF" w:rsidRPr="00F564BF" w:rsidRDefault="00F564BF" w:rsidP="00F564BF">
      <w:pPr>
        <w:jc w:val="center"/>
        <w:rPr>
          <w:rFonts w:ascii="Montserrat" w:eastAsia="Times New Roman" w:hAnsi="Montserrat" w:cs="Times New Roman"/>
          <w:color w:val="7A7A7A"/>
          <w:sz w:val="24"/>
          <w:szCs w:val="24"/>
          <w:shd w:val="clear" w:color="auto" w:fill="FFFFFF"/>
          <w:lang w:val="en-GB" w:eastAsia="en-GB"/>
        </w:rPr>
      </w:pPr>
    </w:p>
    <w:sectPr w:rsidR="00F564BF" w:rsidRPr="00F564BF" w:rsidSect="00F564BF">
      <w:pgSz w:w="11906" w:h="16838"/>
      <w:pgMar w:top="993" w:right="1274" w:bottom="108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99253" w14:textId="77777777" w:rsidR="008A5599" w:rsidRDefault="008A5599" w:rsidP="009B1915">
      <w:pPr>
        <w:spacing w:after="0" w:line="240" w:lineRule="auto"/>
      </w:pPr>
      <w:r>
        <w:separator/>
      </w:r>
    </w:p>
  </w:endnote>
  <w:endnote w:type="continuationSeparator" w:id="0">
    <w:p w14:paraId="44FBEE0C" w14:textId="77777777" w:rsidR="008A5599" w:rsidRDefault="008A5599" w:rsidP="009B1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Montserra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D9A21" w14:textId="77777777" w:rsidR="008A5599" w:rsidRDefault="008A5599" w:rsidP="009B1915">
      <w:pPr>
        <w:spacing w:after="0" w:line="240" w:lineRule="auto"/>
      </w:pPr>
      <w:r>
        <w:separator/>
      </w:r>
    </w:p>
  </w:footnote>
  <w:footnote w:type="continuationSeparator" w:id="0">
    <w:p w14:paraId="59461316" w14:textId="77777777" w:rsidR="008A5599" w:rsidRDefault="008A5599" w:rsidP="009B19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851"/>
    <w:rsid w:val="00041498"/>
    <w:rsid w:val="0009040D"/>
    <w:rsid w:val="000922A1"/>
    <w:rsid w:val="0009419B"/>
    <w:rsid w:val="000B139D"/>
    <w:rsid w:val="00133FEB"/>
    <w:rsid w:val="00135229"/>
    <w:rsid w:val="001502BE"/>
    <w:rsid w:val="001823F9"/>
    <w:rsid w:val="001875A1"/>
    <w:rsid w:val="00232104"/>
    <w:rsid w:val="00237DF9"/>
    <w:rsid w:val="002528ED"/>
    <w:rsid w:val="00253572"/>
    <w:rsid w:val="002A19FA"/>
    <w:rsid w:val="002B7C2E"/>
    <w:rsid w:val="003026B1"/>
    <w:rsid w:val="00327539"/>
    <w:rsid w:val="00335556"/>
    <w:rsid w:val="00352B7C"/>
    <w:rsid w:val="00375038"/>
    <w:rsid w:val="00380A8D"/>
    <w:rsid w:val="003873A8"/>
    <w:rsid w:val="003D4F40"/>
    <w:rsid w:val="003E6C67"/>
    <w:rsid w:val="0045201A"/>
    <w:rsid w:val="004A4597"/>
    <w:rsid w:val="00522597"/>
    <w:rsid w:val="00557C1A"/>
    <w:rsid w:val="00577B65"/>
    <w:rsid w:val="00594CFD"/>
    <w:rsid w:val="005D25D4"/>
    <w:rsid w:val="005E0115"/>
    <w:rsid w:val="005E769B"/>
    <w:rsid w:val="00601B5F"/>
    <w:rsid w:val="00672682"/>
    <w:rsid w:val="00754D89"/>
    <w:rsid w:val="00790102"/>
    <w:rsid w:val="007A3F51"/>
    <w:rsid w:val="007A6927"/>
    <w:rsid w:val="007C1969"/>
    <w:rsid w:val="007E7B6F"/>
    <w:rsid w:val="00821F48"/>
    <w:rsid w:val="00896D8D"/>
    <w:rsid w:val="008A5599"/>
    <w:rsid w:val="008C1370"/>
    <w:rsid w:val="008E015C"/>
    <w:rsid w:val="008F0774"/>
    <w:rsid w:val="00993B9B"/>
    <w:rsid w:val="009B1915"/>
    <w:rsid w:val="00A36851"/>
    <w:rsid w:val="00AA1FFB"/>
    <w:rsid w:val="00AB4CF8"/>
    <w:rsid w:val="00AC6581"/>
    <w:rsid w:val="00B47CA1"/>
    <w:rsid w:val="00B658CF"/>
    <w:rsid w:val="00B80C2E"/>
    <w:rsid w:val="00B8729C"/>
    <w:rsid w:val="00B91C6E"/>
    <w:rsid w:val="00C23A5E"/>
    <w:rsid w:val="00C3770A"/>
    <w:rsid w:val="00C45727"/>
    <w:rsid w:val="00CA0009"/>
    <w:rsid w:val="00CF681A"/>
    <w:rsid w:val="00D26C2B"/>
    <w:rsid w:val="00D67749"/>
    <w:rsid w:val="00DC2043"/>
    <w:rsid w:val="00EA37DE"/>
    <w:rsid w:val="00EB2F7E"/>
    <w:rsid w:val="00EE019F"/>
    <w:rsid w:val="00EF3CA2"/>
    <w:rsid w:val="00F2513E"/>
    <w:rsid w:val="00F564BF"/>
    <w:rsid w:val="00F87C40"/>
    <w:rsid w:val="00FA74BD"/>
    <w:rsid w:val="00FC2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87923"/>
  <w15:chartTrackingRefBased/>
  <w15:docId w15:val="{572EA130-46FB-4EFD-8593-FFF3C037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bg-BG"/>
    </w:rPr>
  </w:style>
  <w:style w:type="paragraph" w:styleId="Heading1">
    <w:name w:val="heading 1"/>
    <w:basedOn w:val="Normal"/>
    <w:next w:val="Normal"/>
    <w:link w:val="Heading1Char"/>
    <w:uiPriority w:val="9"/>
    <w:qFormat/>
    <w:rsid w:val="00601B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1B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1B5F"/>
    <w:rPr>
      <w:rFonts w:asciiTheme="majorHAnsi" w:eastAsiaTheme="majorEastAsia" w:hAnsiTheme="majorHAnsi" w:cstheme="majorBidi"/>
      <w:color w:val="2F5496" w:themeColor="accent1" w:themeShade="BF"/>
      <w:sz w:val="26"/>
      <w:szCs w:val="26"/>
      <w:lang w:val="bg-BG"/>
    </w:rPr>
  </w:style>
  <w:style w:type="character" w:customStyle="1" w:styleId="Heading1Char">
    <w:name w:val="Heading 1 Char"/>
    <w:basedOn w:val="DefaultParagraphFont"/>
    <w:link w:val="Heading1"/>
    <w:uiPriority w:val="9"/>
    <w:rsid w:val="00601B5F"/>
    <w:rPr>
      <w:rFonts w:asciiTheme="majorHAnsi" w:eastAsiaTheme="majorEastAsia" w:hAnsiTheme="majorHAnsi" w:cstheme="majorBidi"/>
      <w:color w:val="2F5496" w:themeColor="accent1" w:themeShade="BF"/>
      <w:sz w:val="32"/>
      <w:szCs w:val="32"/>
      <w:lang w:val="bg-BG"/>
    </w:rPr>
  </w:style>
  <w:style w:type="paragraph" w:customStyle="1" w:styleId="Default">
    <w:name w:val="Default"/>
    <w:rsid w:val="004A4597"/>
    <w:pPr>
      <w:autoSpaceDE w:val="0"/>
      <w:autoSpaceDN w:val="0"/>
      <w:adjustRightInd w:val="0"/>
      <w:spacing w:after="0" w:line="240" w:lineRule="auto"/>
    </w:pPr>
    <w:rPr>
      <w:rFonts w:ascii="Calibri" w:hAnsi="Calibri" w:cs="Calibri"/>
      <w:color w:val="000000"/>
      <w:sz w:val="24"/>
      <w:szCs w:val="24"/>
      <w:lang w:val="bg-BG"/>
    </w:rPr>
  </w:style>
  <w:style w:type="character" w:styleId="Hyperlink">
    <w:name w:val="Hyperlink"/>
    <w:basedOn w:val="DefaultParagraphFont"/>
    <w:uiPriority w:val="99"/>
    <w:unhideWhenUsed/>
    <w:rsid w:val="00F2513E"/>
    <w:rPr>
      <w:color w:val="0563C1" w:themeColor="hyperlink"/>
      <w:u w:val="single"/>
    </w:rPr>
  </w:style>
  <w:style w:type="character" w:styleId="UnresolvedMention">
    <w:name w:val="Unresolved Mention"/>
    <w:basedOn w:val="DefaultParagraphFont"/>
    <w:uiPriority w:val="99"/>
    <w:semiHidden/>
    <w:unhideWhenUsed/>
    <w:rsid w:val="00F2513E"/>
    <w:rPr>
      <w:color w:val="605E5C"/>
      <w:shd w:val="clear" w:color="auto" w:fill="E1DFDD"/>
    </w:rPr>
  </w:style>
  <w:style w:type="character" w:styleId="FollowedHyperlink">
    <w:name w:val="FollowedHyperlink"/>
    <w:basedOn w:val="DefaultParagraphFont"/>
    <w:uiPriority w:val="99"/>
    <w:semiHidden/>
    <w:unhideWhenUsed/>
    <w:rsid w:val="00F564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56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akarova@adlbg.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office@soroptimistbulgaria.org" TargetMode="External"/><Relationship Id="rId4" Type="http://schemas.openxmlformats.org/officeDocument/2006/relationships/footnotes" Target="footnotes.xml"/><Relationship Id="rId9" Type="http://schemas.openxmlformats.org/officeDocument/2006/relationships/hyperlink" Target="mailto:rosina.makedonsk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Rozina Dimitrova Makedonska</cp:lastModifiedBy>
  <cp:revision>6</cp:revision>
  <dcterms:created xsi:type="dcterms:W3CDTF">2023-02-28T21:20:00Z</dcterms:created>
  <dcterms:modified xsi:type="dcterms:W3CDTF">2023-03-06T19:36:00Z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02087fe-3a4b-4888-b687-1ed185a71c53_Enabled">
    <vt:lpwstr>true</vt:lpwstr>
  </property>
  <property fmtid="{D5CDD505-2E9C-101B-9397-08002B2CF9AE}" pid="3" name="MSIP_Label_102087fe-3a4b-4888-b687-1ed185a71c53_SetDate">
    <vt:lpwstr>2022-10-04T10:15:28Z</vt:lpwstr>
  </property>
  <property fmtid="{D5CDD505-2E9C-101B-9397-08002B2CF9AE}" pid="4" name="MSIP_Label_102087fe-3a4b-4888-b687-1ed185a71c53_Method">
    <vt:lpwstr>Privileged</vt:lpwstr>
  </property>
  <property fmtid="{D5CDD505-2E9C-101B-9397-08002B2CF9AE}" pid="5" name="MSIP_Label_102087fe-3a4b-4888-b687-1ed185a71c53_Name">
    <vt:lpwstr>Public</vt:lpwstr>
  </property>
  <property fmtid="{D5CDD505-2E9C-101B-9397-08002B2CF9AE}" pid="6" name="MSIP_Label_102087fe-3a4b-4888-b687-1ed185a71c53_SiteId">
    <vt:lpwstr>22fe70d1-f14f-4143-9839-9d91aa178113</vt:lpwstr>
  </property>
  <property fmtid="{D5CDD505-2E9C-101B-9397-08002B2CF9AE}" pid="7" name="MSIP_Label_102087fe-3a4b-4888-b687-1ed185a71c53_ActionId">
    <vt:lpwstr>6fb87a3a-a061-474e-b6eb-3fc94b8ff550</vt:lpwstr>
  </property>
  <property fmtid="{D5CDD505-2E9C-101B-9397-08002B2CF9AE}" pid="8" name="MSIP_Label_102087fe-3a4b-4888-b687-1ed185a71c53_ContentBits">
    <vt:lpwstr>0</vt:lpwstr>
  </property>
</Properties>
</file>