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
        <w:gridCol w:w="9632"/>
      </w:tblGrid>
      <w:tr w:rsidR="00E76C48" w:rsidRPr="00E76C48" w:rsidTr="00E76C48">
        <w:trPr>
          <w:tblCellSpacing w:w="0" w:type="dxa"/>
        </w:trPr>
        <w:tc>
          <w:tcPr>
            <w:tcW w:w="0" w:type="auto"/>
            <w:noWrap/>
            <w:hideMark/>
          </w:tcPr>
          <w:p w:rsidR="00E76C48" w:rsidRPr="00E76C48" w:rsidRDefault="00E76C48" w:rsidP="00E76C48">
            <w:pPr>
              <w:spacing w:after="0" w:line="240" w:lineRule="auto"/>
              <w:rPr>
                <w:rFonts w:ascii="Arial" w:eastAsia="Times New Roman" w:hAnsi="Arial" w:cs="Arial"/>
                <w:sz w:val="19"/>
                <w:szCs w:val="19"/>
                <w:lang w:eastAsia="it-IT"/>
              </w:rPr>
            </w:pPr>
          </w:p>
        </w:tc>
        <w:tc>
          <w:tcPr>
            <w:tcW w:w="0" w:type="auto"/>
            <w:vAlign w:val="center"/>
            <w:hideMark/>
          </w:tcPr>
          <w:p w:rsidR="00E76C48" w:rsidRPr="00E76C48" w:rsidRDefault="00E76C48" w:rsidP="00E76C48">
            <w:pPr>
              <w:spacing w:after="0" w:line="240" w:lineRule="auto"/>
              <w:outlineLvl w:val="1"/>
              <w:rPr>
                <w:rFonts w:ascii="Arial" w:eastAsia="Times New Roman" w:hAnsi="Arial" w:cs="Arial"/>
                <w:b/>
                <w:bCs/>
                <w:color w:val="555555"/>
                <w:sz w:val="30"/>
                <w:szCs w:val="30"/>
                <w:lang w:val="en-GB" w:eastAsia="it-IT"/>
              </w:rPr>
            </w:pPr>
            <w:hyperlink r:id="rId4" w:history="1">
              <w:r w:rsidRPr="00E76C48">
                <w:rPr>
                  <w:rFonts w:ascii="Arial" w:eastAsia="Times New Roman" w:hAnsi="Arial" w:cs="Arial"/>
                  <w:b/>
                  <w:bCs/>
                  <w:color w:val="2585B2"/>
                  <w:sz w:val="30"/>
                  <w:szCs w:val="30"/>
                  <w:u w:val="single"/>
                  <w:lang w:val="en-GB" w:eastAsia="it-IT"/>
                </w:rPr>
                <w:t>Recommendation on equality between women and men adopted by the Conference of INGOs</w:t>
              </w:r>
            </w:hyperlink>
          </w:p>
          <w:p w:rsidR="00E76C48" w:rsidRPr="00E76C48" w:rsidRDefault="00E76C48" w:rsidP="00E76C48">
            <w:pPr>
              <w:spacing w:after="0" w:line="240" w:lineRule="auto"/>
              <w:rPr>
                <w:rFonts w:ascii="Arial" w:eastAsia="Times New Roman" w:hAnsi="Arial" w:cs="Arial"/>
                <w:sz w:val="19"/>
                <w:szCs w:val="19"/>
                <w:lang w:eastAsia="it-IT"/>
              </w:rPr>
            </w:pPr>
            <w:r w:rsidRPr="00E76C48">
              <w:rPr>
                <w:rFonts w:ascii="Arial" w:eastAsia="Times New Roman" w:hAnsi="Arial" w:cs="Arial"/>
                <w:color w:val="888888"/>
                <w:sz w:val="19"/>
                <w:szCs w:val="19"/>
                <w:lang w:eastAsia="it-IT"/>
              </w:rPr>
              <w:t xml:space="preserve">by </w:t>
            </w:r>
            <w:hyperlink r:id="rId5" w:history="1">
              <w:proofErr w:type="spellStart"/>
              <w:r w:rsidRPr="00E76C48">
                <w:rPr>
                  <w:rFonts w:ascii="Arial" w:eastAsia="Times New Roman" w:hAnsi="Arial" w:cs="Arial"/>
                  <w:color w:val="2585B2"/>
                  <w:sz w:val="19"/>
                  <w:szCs w:val="19"/>
                  <w:u w:val="single"/>
                  <w:lang w:eastAsia="it-IT"/>
                </w:rPr>
                <w:t>Roxana</w:t>
              </w:r>
              <w:proofErr w:type="spellEnd"/>
              <w:r w:rsidRPr="00E76C48">
                <w:rPr>
                  <w:rFonts w:ascii="Arial" w:eastAsia="Times New Roman" w:hAnsi="Arial" w:cs="Arial"/>
                  <w:color w:val="2585B2"/>
                  <w:sz w:val="19"/>
                  <w:szCs w:val="19"/>
                  <w:u w:val="single"/>
                  <w:lang w:eastAsia="it-IT"/>
                </w:rPr>
                <w:t xml:space="preserve"> Elena </w:t>
              </w:r>
              <w:proofErr w:type="spellStart"/>
              <w:r w:rsidRPr="00E76C48">
                <w:rPr>
                  <w:rFonts w:ascii="Arial" w:eastAsia="Times New Roman" w:hAnsi="Arial" w:cs="Arial"/>
                  <w:color w:val="2585B2"/>
                  <w:sz w:val="19"/>
                  <w:szCs w:val="19"/>
                  <w:u w:val="single"/>
                  <w:lang w:eastAsia="it-IT"/>
                </w:rPr>
                <w:t>Petrescu</w:t>
              </w:r>
              <w:proofErr w:type="spellEnd"/>
            </w:hyperlink>
            <w:r w:rsidRPr="00E76C48">
              <w:rPr>
                <w:rFonts w:ascii="Arial" w:eastAsia="Times New Roman" w:hAnsi="Arial" w:cs="Arial"/>
                <w:color w:val="888888"/>
                <w:sz w:val="19"/>
                <w:szCs w:val="19"/>
                <w:lang w:eastAsia="it-IT"/>
              </w:rPr>
              <w:t xml:space="preserve"> </w:t>
            </w:r>
          </w:p>
        </w:tc>
      </w:tr>
    </w:tbl>
    <w:p w:rsidR="00E76C48" w:rsidRDefault="00E76C48" w:rsidP="00E76C48">
      <w:pPr>
        <w:spacing w:before="96" w:after="72" w:line="240" w:lineRule="auto"/>
        <w:outlineLvl w:val="2"/>
        <w:rPr>
          <w:rFonts w:ascii="Arial" w:eastAsia="Times New Roman" w:hAnsi="Arial" w:cs="Arial"/>
          <w:b/>
          <w:bCs/>
          <w:sz w:val="30"/>
          <w:szCs w:val="30"/>
          <w:lang w:val="en-GB" w:eastAsia="it-IT"/>
        </w:rPr>
      </w:pPr>
      <w:r w:rsidRPr="00E76C48">
        <w:rPr>
          <w:rFonts w:ascii="Arial" w:eastAsia="Times New Roman" w:hAnsi="Arial" w:cs="Arial"/>
          <w:b/>
          <w:bCs/>
          <w:sz w:val="30"/>
          <w:szCs w:val="30"/>
          <w:lang w:val="en-GB" w:eastAsia="it-IT"/>
        </w:rPr>
        <w:t xml:space="preserve">The </w:t>
      </w:r>
      <w:proofErr w:type="gramStart"/>
      <w:r w:rsidRPr="00E76C48">
        <w:rPr>
          <w:rFonts w:ascii="Arial" w:eastAsia="Times New Roman" w:hAnsi="Arial" w:cs="Arial"/>
          <w:b/>
          <w:bCs/>
          <w:sz w:val="30"/>
          <w:szCs w:val="30"/>
          <w:lang w:val="en-GB" w:eastAsia="it-IT"/>
        </w:rPr>
        <w:t>recommendation on equality between women and men has been adopted by the Conference of INGOs</w:t>
      </w:r>
      <w:proofErr w:type="gramEnd"/>
      <w:r w:rsidRPr="00E76C48">
        <w:rPr>
          <w:rFonts w:ascii="Arial" w:eastAsia="Times New Roman" w:hAnsi="Arial" w:cs="Arial"/>
          <w:b/>
          <w:bCs/>
          <w:sz w:val="30"/>
          <w:szCs w:val="30"/>
          <w:lang w:val="en-GB" w:eastAsia="it-IT"/>
        </w:rPr>
        <w:t xml:space="preserve"> on 30 October 2019.</w:t>
      </w:r>
    </w:p>
    <w:p w:rsidR="00E76C48" w:rsidRPr="00E76C48" w:rsidRDefault="00E76C48" w:rsidP="00E76C48">
      <w:pPr>
        <w:pStyle w:val="NormaleWeb"/>
        <w:spacing w:before="0" w:beforeAutospacing="0" w:after="240" w:afterAutospacing="0" w:line="336" w:lineRule="atLeast"/>
        <w:jc w:val="both"/>
        <w:rPr>
          <w:rFonts w:ascii="Helvetica" w:hAnsi="Helvetica" w:cs="Arial"/>
          <w:color w:val="444444"/>
          <w:sz w:val="36"/>
          <w:szCs w:val="36"/>
          <w:lang w:val="en-GB"/>
        </w:rPr>
      </w:pPr>
      <w:proofErr w:type="gramStart"/>
      <w:r w:rsidRPr="00E76C48">
        <w:rPr>
          <w:rFonts w:ascii="Helvetica" w:hAnsi="Helvetica" w:cs="Arial"/>
          <w:color w:val="444444"/>
          <w:sz w:val="36"/>
          <w:szCs w:val="36"/>
          <w:lang w:val="en-GB"/>
        </w:rPr>
        <w:t xml:space="preserve">This recommendation was proposed by </w:t>
      </w:r>
      <w:r w:rsidRPr="00E76C48">
        <w:rPr>
          <w:rStyle w:val="Enfasigrassetto"/>
          <w:rFonts w:ascii="Helvetica" w:hAnsi="Helvetica" w:cs="Arial"/>
          <w:color w:val="444444"/>
          <w:sz w:val="36"/>
          <w:szCs w:val="36"/>
          <w:lang w:val="en-GB"/>
        </w:rPr>
        <w:t xml:space="preserve">Anne </w:t>
      </w:r>
      <w:proofErr w:type="spellStart"/>
      <w:r w:rsidRPr="00E76C48">
        <w:rPr>
          <w:rStyle w:val="Enfasigrassetto"/>
          <w:rFonts w:ascii="Helvetica" w:hAnsi="Helvetica" w:cs="Arial"/>
          <w:color w:val="444444"/>
          <w:sz w:val="36"/>
          <w:szCs w:val="36"/>
          <w:lang w:val="en-GB"/>
        </w:rPr>
        <w:t>Nègre</w:t>
      </w:r>
      <w:proofErr w:type="spellEnd"/>
      <w:r w:rsidRPr="00E76C48">
        <w:rPr>
          <w:rFonts w:ascii="Helvetica" w:hAnsi="Helvetica" w:cs="Arial"/>
          <w:color w:val="444444"/>
          <w:sz w:val="36"/>
          <w:szCs w:val="36"/>
          <w:lang w:val="en-GB"/>
        </w:rPr>
        <w:t xml:space="preserve"> , President of University Women of Europe and Vice-President in charge of Equality with the participation of:  </w:t>
      </w:r>
      <w:r w:rsidRPr="00E76C48">
        <w:rPr>
          <w:rStyle w:val="Enfasicorsivo"/>
          <w:rFonts w:ascii="Helvetica" w:hAnsi="Helvetica" w:cs="Arial"/>
          <w:color w:val="444444"/>
          <w:sz w:val="36"/>
          <w:szCs w:val="36"/>
          <w:lang w:val="en-GB"/>
        </w:rPr>
        <w:t xml:space="preserve">Association of Women of Southern Europe (AFEM), University Women of Europe (UWE), and support by: European Centre of the International Council of Women (ECICW), European Network church on the Move (EN/RE), European Union of Women (EUW), </w:t>
      </w:r>
      <w:proofErr w:type="spellStart"/>
      <w:r w:rsidRPr="00E76C48">
        <w:rPr>
          <w:rStyle w:val="Enfasicorsivo"/>
          <w:rFonts w:ascii="Helvetica" w:hAnsi="Helvetica" w:cs="Arial"/>
          <w:color w:val="444444"/>
          <w:sz w:val="36"/>
          <w:szCs w:val="36"/>
          <w:lang w:val="en-GB"/>
        </w:rPr>
        <w:t>Intereuropean</w:t>
      </w:r>
      <w:proofErr w:type="spellEnd"/>
      <w:r w:rsidRPr="00E76C48">
        <w:rPr>
          <w:rStyle w:val="Enfasicorsivo"/>
          <w:rFonts w:ascii="Helvetica" w:hAnsi="Helvetica" w:cs="Arial"/>
          <w:color w:val="444444"/>
          <w:sz w:val="36"/>
          <w:szCs w:val="36"/>
          <w:lang w:val="en-GB"/>
        </w:rPr>
        <w:t xml:space="preserve"> Commission on Church and School (ICCS), International Alliance of Women (IAW), </w:t>
      </w:r>
      <w:proofErr w:type="spellStart"/>
      <w:r w:rsidRPr="00E76C48">
        <w:rPr>
          <w:rStyle w:val="Enfasicorsivo"/>
          <w:rFonts w:ascii="Helvetica" w:hAnsi="Helvetica" w:cs="Arial"/>
          <w:color w:val="444444"/>
          <w:sz w:val="36"/>
          <w:szCs w:val="36"/>
          <w:lang w:val="en-GB"/>
        </w:rPr>
        <w:t>Soroptimist</w:t>
      </w:r>
      <w:proofErr w:type="spellEnd"/>
      <w:r w:rsidRPr="00E76C48">
        <w:rPr>
          <w:rStyle w:val="Enfasicorsivo"/>
          <w:rFonts w:ascii="Helvetica" w:hAnsi="Helvetica" w:cs="Arial"/>
          <w:color w:val="444444"/>
          <w:sz w:val="36"/>
          <w:szCs w:val="36"/>
          <w:lang w:val="en-GB"/>
        </w:rPr>
        <w:t xml:space="preserve"> International Europe (SIE), </w:t>
      </w:r>
      <w:proofErr w:type="spellStart"/>
      <w:r w:rsidRPr="00E76C48">
        <w:rPr>
          <w:rStyle w:val="Enfasicorsivo"/>
          <w:rFonts w:ascii="Helvetica" w:hAnsi="Helvetica" w:cs="Arial"/>
          <w:color w:val="444444"/>
          <w:sz w:val="36"/>
          <w:szCs w:val="36"/>
          <w:lang w:val="en-GB"/>
        </w:rPr>
        <w:t>Zonta</w:t>
      </w:r>
      <w:proofErr w:type="spellEnd"/>
      <w:r w:rsidRPr="00E76C48">
        <w:rPr>
          <w:rStyle w:val="Enfasicorsivo"/>
          <w:rFonts w:ascii="Helvetica" w:hAnsi="Helvetica" w:cs="Arial"/>
          <w:color w:val="444444"/>
          <w:sz w:val="36"/>
          <w:szCs w:val="36"/>
          <w:lang w:val="en-GB"/>
        </w:rPr>
        <w:t xml:space="preserve"> International (ZI), European Buddhist Union (EBU), ANDANTE Europa, European Action of the Disabled, (AEH), Conference of European Churches (CEC)</w:t>
      </w:r>
      <w:r w:rsidRPr="00E76C48">
        <w:rPr>
          <w:rFonts w:ascii="Helvetica" w:hAnsi="Helvetica" w:cs="Arial"/>
          <w:color w:val="444444"/>
          <w:sz w:val="36"/>
          <w:szCs w:val="36"/>
          <w:lang w:val="en-GB"/>
        </w:rPr>
        <w:t>.</w:t>
      </w:r>
      <w:proofErr w:type="gramEnd"/>
    </w:p>
    <w:p w:rsidR="00E76C48" w:rsidRPr="00E76C48" w:rsidRDefault="00E76C48" w:rsidP="00E76C48">
      <w:pPr>
        <w:pStyle w:val="NormaleWeb"/>
        <w:spacing w:before="0" w:beforeAutospacing="0" w:after="240" w:afterAutospacing="0" w:line="336" w:lineRule="atLeast"/>
        <w:jc w:val="both"/>
        <w:rPr>
          <w:rFonts w:ascii="Helvetica" w:hAnsi="Helvetica" w:cs="Arial"/>
          <w:color w:val="444444"/>
          <w:sz w:val="36"/>
          <w:szCs w:val="36"/>
          <w:lang w:val="en-GB"/>
        </w:rPr>
      </w:pPr>
      <w:r w:rsidRPr="00E76C48">
        <w:rPr>
          <w:rFonts w:ascii="Helvetica" w:hAnsi="Helvetica" w:cs="Arial"/>
          <w:color w:val="444444"/>
          <w:sz w:val="36"/>
          <w:szCs w:val="36"/>
          <w:lang w:val="en-GB"/>
        </w:rPr>
        <w:t> </w:t>
      </w:r>
    </w:p>
    <w:p w:rsidR="00E76C48" w:rsidRPr="00E76C48" w:rsidRDefault="00E76C48" w:rsidP="00E76C48">
      <w:pPr>
        <w:pStyle w:val="NormaleWeb"/>
        <w:spacing w:before="0" w:beforeAutospacing="0" w:after="240" w:afterAutospacing="0" w:line="336" w:lineRule="atLeast"/>
        <w:jc w:val="both"/>
        <w:rPr>
          <w:rFonts w:ascii="Helvetica" w:hAnsi="Helvetica" w:cs="Arial"/>
          <w:color w:val="444444"/>
          <w:sz w:val="36"/>
          <w:szCs w:val="36"/>
          <w:lang w:val="en-GB"/>
        </w:rPr>
      </w:pPr>
      <w:bookmarkStart w:id="0" w:name="_GoBack"/>
      <w:bookmarkEnd w:id="0"/>
      <w:r w:rsidRPr="00E76C48">
        <w:rPr>
          <w:rFonts w:ascii="Helvetica" w:hAnsi="Helvetica" w:cs="Arial"/>
          <w:color w:val="444444"/>
          <w:sz w:val="36"/>
          <w:szCs w:val="36"/>
          <w:lang w:val="en-GB"/>
        </w:rPr>
        <w:t>Another concern is the drift of artificial intelligence, with its gender bias, that is uncontrolled, reproducing by increasing inequalities between women and men, the sexist abuses probably linked to the lack of women in science.</w:t>
      </w:r>
    </w:p>
    <w:p w:rsidR="00E76C48" w:rsidRPr="00E76C48" w:rsidRDefault="00E76C48" w:rsidP="00E76C48">
      <w:pPr>
        <w:pStyle w:val="NormaleWeb"/>
        <w:spacing w:before="0" w:beforeAutospacing="0" w:after="240" w:afterAutospacing="0" w:line="336" w:lineRule="atLeast"/>
        <w:jc w:val="both"/>
        <w:rPr>
          <w:rFonts w:ascii="Helvetica" w:hAnsi="Helvetica" w:cs="Arial"/>
          <w:color w:val="444444"/>
          <w:sz w:val="36"/>
          <w:szCs w:val="36"/>
          <w:lang w:val="en-GB"/>
        </w:rPr>
      </w:pPr>
      <w:r w:rsidRPr="00E76C48">
        <w:rPr>
          <w:rFonts w:ascii="Helvetica" w:hAnsi="Helvetica" w:cs="Arial"/>
          <w:color w:val="444444"/>
          <w:sz w:val="36"/>
          <w:szCs w:val="36"/>
          <w:lang w:val="en-GB"/>
        </w:rPr>
        <w:t xml:space="preserve">Artificial Intelligence is transforming the decision-making </w:t>
      </w:r>
      <w:proofErr w:type="gramStart"/>
      <w:r w:rsidRPr="00E76C48">
        <w:rPr>
          <w:rFonts w:ascii="Helvetica" w:hAnsi="Helvetica" w:cs="Arial"/>
          <w:color w:val="444444"/>
          <w:sz w:val="36"/>
          <w:szCs w:val="36"/>
          <w:lang w:val="en-GB"/>
        </w:rPr>
        <w:t>processes,</w:t>
      </w:r>
      <w:proofErr w:type="gramEnd"/>
      <w:r w:rsidRPr="00E76C48">
        <w:rPr>
          <w:rFonts w:ascii="Helvetica" w:hAnsi="Helvetica" w:cs="Arial"/>
          <w:color w:val="444444"/>
          <w:sz w:val="36"/>
          <w:szCs w:val="36"/>
          <w:lang w:val="en-GB"/>
        </w:rPr>
        <w:t xml:space="preserve"> it has become part of our daily life, changing our rights. Research had shown that currently AI is not gender neutral, so today gender equality </w:t>
      </w:r>
      <w:proofErr w:type="gramStart"/>
      <w:r w:rsidRPr="00E76C48">
        <w:rPr>
          <w:rFonts w:ascii="Helvetica" w:hAnsi="Helvetica" w:cs="Arial"/>
          <w:color w:val="444444"/>
          <w:sz w:val="36"/>
          <w:szCs w:val="36"/>
          <w:lang w:val="en-GB"/>
        </w:rPr>
        <w:t>is not done</w:t>
      </w:r>
      <w:proofErr w:type="gramEnd"/>
      <w:r w:rsidRPr="00E76C48">
        <w:rPr>
          <w:rFonts w:ascii="Helvetica" w:hAnsi="Helvetica" w:cs="Arial"/>
          <w:color w:val="444444"/>
          <w:sz w:val="36"/>
          <w:szCs w:val="36"/>
          <w:lang w:val="en-GB"/>
        </w:rPr>
        <w:t xml:space="preserve"> in algorithms. </w:t>
      </w:r>
      <w:proofErr w:type="gramStart"/>
      <w:r w:rsidRPr="00E76C48">
        <w:rPr>
          <w:rFonts w:ascii="Helvetica" w:hAnsi="Helvetica" w:cs="Arial"/>
          <w:color w:val="444444"/>
          <w:sz w:val="36"/>
          <w:szCs w:val="36"/>
          <w:lang w:val="en-GB"/>
        </w:rPr>
        <w:t>Also</w:t>
      </w:r>
      <w:proofErr w:type="gramEnd"/>
      <w:r w:rsidRPr="00E76C48">
        <w:rPr>
          <w:rFonts w:ascii="Helvetica" w:hAnsi="Helvetica" w:cs="Arial"/>
          <w:color w:val="444444"/>
          <w:sz w:val="36"/>
          <w:szCs w:val="36"/>
          <w:lang w:val="en-GB"/>
        </w:rPr>
        <w:t>, only about 15% of programmers are female and this makes for a salary difference between women and men. AI reproduces the exclusion of vulnerable people, not only women.</w:t>
      </w:r>
    </w:p>
    <w:p w:rsidR="00E76C48" w:rsidRPr="00E76C48" w:rsidRDefault="00E76C48" w:rsidP="00E76C48">
      <w:pPr>
        <w:spacing w:before="96" w:after="72" w:line="240" w:lineRule="auto"/>
        <w:jc w:val="both"/>
        <w:outlineLvl w:val="2"/>
        <w:rPr>
          <w:rFonts w:ascii="Arial" w:eastAsia="Times New Roman" w:hAnsi="Arial" w:cs="Arial"/>
          <w:b/>
          <w:bCs/>
          <w:sz w:val="36"/>
          <w:szCs w:val="36"/>
          <w:lang w:val="en-GB" w:eastAsia="it-IT"/>
        </w:rPr>
      </w:pPr>
    </w:p>
    <w:p w:rsidR="000F02DD" w:rsidRPr="00E76C48" w:rsidRDefault="000F02DD" w:rsidP="00E76C48">
      <w:pPr>
        <w:jc w:val="both"/>
        <w:rPr>
          <w:sz w:val="36"/>
          <w:szCs w:val="36"/>
          <w:lang w:val="en-GB"/>
        </w:rPr>
      </w:pPr>
    </w:p>
    <w:sectPr w:rsidR="000F02DD" w:rsidRPr="00E76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48"/>
    <w:rsid w:val="000F02DD"/>
    <w:rsid w:val="00E76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9D7D-816D-48DF-86D8-8B285E5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76C48"/>
    <w:rPr>
      <w:strike w:val="0"/>
      <w:dstrike w:val="0"/>
      <w:color w:val="0088CC"/>
      <w:u w:val="none"/>
      <w:effect w:val="none"/>
    </w:rPr>
  </w:style>
  <w:style w:type="paragraph" w:styleId="NormaleWeb">
    <w:name w:val="Normal (Web)"/>
    <w:basedOn w:val="Normale"/>
    <w:uiPriority w:val="99"/>
    <w:semiHidden/>
    <w:unhideWhenUsed/>
    <w:rsid w:val="00E76C48"/>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im">
    <w:name w:val="im"/>
    <w:basedOn w:val="Carpredefinitoparagrafo"/>
    <w:rsid w:val="00E76C48"/>
  </w:style>
  <w:style w:type="character" w:styleId="Enfasigrassetto">
    <w:name w:val="Strong"/>
    <w:basedOn w:val="Carpredefinitoparagrafo"/>
    <w:uiPriority w:val="22"/>
    <w:qFormat/>
    <w:rsid w:val="00E76C48"/>
    <w:rPr>
      <w:b/>
      <w:bCs/>
    </w:rPr>
  </w:style>
  <w:style w:type="character" w:styleId="Enfasicorsivo">
    <w:name w:val="Emphasis"/>
    <w:basedOn w:val="Carpredefinitoparagrafo"/>
    <w:uiPriority w:val="20"/>
    <w:qFormat/>
    <w:rsid w:val="00E76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8835">
      <w:bodyDiv w:val="1"/>
      <w:marLeft w:val="0"/>
      <w:marRight w:val="0"/>
      <w:marTop w:val="0"/>
      <w:marBottom w:val="0"/>
      <w:divBdr>
        <w:top w:val="none" w:sz="0" w:space="0" w:color="auto"/>
        <w:left w:val="none" w:sz="0" w:space="0" w:color="auto"/>
        <w:bottom w:val="none" w:sz="0" w:space="0" w:color="auto"/>
        <w:right w:val="none" w:sz="0" w:space="0" w:color="auto"/>
      </w:divBdr>
    </w:div>
    <w:div w:id="1965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api.wordpress.com/bar/?stat=groovemails-events&amp;bin=wpcom_email_click&amp;redirect_to=https%3A%2F%2Fuweboard.wordpress.com%2Fauthor%2Fpetrocksana%2F&amp;sr=1&amp;signature=370bfe5821ada0d14f92d57505e249c4&amp;user=9450bba998b0c57eca7f4ee39bf8afea&amp;_e=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&amp;_z=z" TargetMode="External"/><Relationship Id="rId4" Type="http://schemas.openxmlformats.org/officeDocument/2006/relationships/hyperlink" Target="https://public-api.wordpress.com/bar/?stat=groovemails-events&amp;bin=wpcom_email_click&amp;redirect_to=https%3A%2F%2Fuweboard.wordpress.com%2F2019%2F11%2F04%2Frecommendation-on-equality-between-women-and-men-adopted-by-the-conference-of-ingos%2F&amp;sr=1&amp;signature=513af30165623763d74b1401a0b90ac3&amp;user=9450bba998b0c57eca7f4ee39bf8afea&amp;_e=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&amp;_z=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3185</Characters>
  <Application>Microsoft Office Word</Application>
  <DocSecurity>0</DocSecurity>
  <Lines>26</Lines>
  <Paragraphs>7</Paragraphs>
  <ScaleCrop>false</ScaleCrop>
  <Company>HP</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2019-11-05T06:55:00Z</dcterms:created>
  <dcterms:modified xsi:type="dcterms:W3CDTF">2019-11-05T07:04:00Z</dcterms:modified>
</cp:coreProperties>
</file>